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7DB0" w14:textId="77777777" w:rsidR="00061180" w:rsidRPr="00061180" w:rsidRDefault="00061180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744C97C5" w14:textId="1A7447A8" w:rsidR="00061180" w:rsidRPr="00061180" w:rsidRDefault="00061180" w:rsidP="00EF302B">
      <w:pPr>
        <w:spacing w:line="240" w:lineRule="atLeast"/>
        <w:contextualSpacing/>
        <w:jc w:val="right"/>
        <w:rPr>
          <w:rFonts w:ascii="Cascadia Mono ExtraLight" w:hAnsi="Cascadia Mono ExtraLight" w:cs="Cascadia Mono ExtraLight"/>
          <w:sz w:val="24"/>
          <w:szCs w:val="24"/>
          <w:lang w:val="es-ES"/>
        </w:rPr>
      </w:pPr>
      <w:bookmarkStart w:id="0" w:name="_Hlk115251867"/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>Subsidio Litúrgico – Mes de la Familia</w:t>
      </w:r>
    </w:p>
    <w:bookmarkEnd w:id="0"/>
    <w:p w14:paraId="7D5C66C2" w14:textId="489F31BB" w:rsidR="00061180" w:rsidRDefault="00061180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1E43B0AC" w14:textId="25DD72E1" w:rsidR="00EF302B" w:rsidRDefault="00EF302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3B8CE4A6" w14:textId="77777777" w:rsidR="00EF302B" w:rsidRDefault="00EF302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14C925C1" w14:textId="137837D6" w:rsidR="00061180" w:rsidRPr="007826EC" w:rsidRDefault="00061180" w:rsidP="00061180">
      <w:pPr>
        <w:spacing w:line="240" w:lineRule="atLeast"/>
        <w:contextualSpacing/>
        <w:jc w:val="center"/>
        <w:rPr>
          <w:rFonts w:ascii="HGPMinchoE" w:eastAsia="HGPMinchoE" w:hAnsi="HGPMinchoE" w:cs="Courier New"/>
          <w:b/>
          <w:bCs/>
          <w:color w:val="4472C4" w:themeColor="accent1"/>
          <w:sz w:val="28"/>
          <w:szCs w:val="28"/>
          <w:lang w:val="es-ES"/>
        </w:rPr>
      </w:pPr>
      <w:r w:rsidRPr="007826EC">
        <w:rPr>
          <w:rFonts w:ascii="HGPMinchoE" w:eastAsia="HGPMinchoE" w:hAnsi="HGPMinchoE" w:cs="Courier New"/>
          <w:b/>
          <w:bCs/>
          <w:color w:val="4472C4" w:themeColor="accent1"/>
          <w:sz w:val="28"/>
          <w:szCs w:val="28"/>
          <w:lang w:val="es-ES"/>
        </w:rPr>
        <w:t>27º DOMINGO DEL TIEMPO ORDINARIO - CICLO C</w:t>
      </w:r>
    </w:p>
    <w:p w14:paraId="6156FFB7" w14:textId="1414E64D" w:rsidR="004341DE" w:rsidRPr="007826EC" w:rsidRDefault="00061180" w:rsidP="00061180">
      <w:pPr>
        <w:spacing w:line="240" w:lineRule="atLeast"/>
        <w:contextualSpacing/>
        <w:jc w:val="center"/>
        <w:rPr>
          <w:rFonts w:ascii="HGPMinchoE" w:eastAsia="HGPMinchoE" w:hAnsi="HGPMinchoE" w:cs="Courier New"/>
          <w:color w:val="4472C4" w:themeColor="accent1"/>
          <w:sz w:val="24"/>
          <w:szCs w:val="24"/>
          <w:lang w:val="es-ES"/>
        </w:rPr>
      </w:pPr>
      <w:r w:rsidRPr="007826EC">
        <w:rPr>
          <w:rFonts w:ascii="HGPMinchoE" w:eastAsia="HGPMinchoE" w:hAnsi="HGPMinchoE" w:cs="Courier New"/>
          <w:b/>
          <w:bCs/>
          <w:color w:val="4472C4" w:themeColor="accent1"/>
          <w:sz w:val="28"/>
          <w:szCs w:val="28"/>
          <w:lang w:val="es-ES"/>
        </w:rPr>
        <w:t>DOMINGO 2 DE OCTUBRE 2022</w:t>
      </w:r>
    </w:p>
    <w:p w14:paraId="13DDBA2C" w14:textId="6435E763" w:rsidR="00742EE0" w:rsidRPr="007826EC" w:rsidRDefault="00742EE0" w:rsidP="00061180">
      <w:pPr>
        <w:spacing w:after="0" w:line="240" w:lineRule="atLeast"/>
        <w:contextualSpacing/>
        <w:rPr>
          <w:rFonts w:ascii="HGPMinchoE" w:eastAsia="HGPMinchoE" w:hAnsi="HGPMinchoE" w:cs="Courier New"/>
          <w:b/>
          <w:color w:val="4472C4" w:themeColor="accent1"/>
          <w:sz w:val="24"/>
          <w:szCs w:val="24"/>
          <w:lang w:val="es-ES"/>
        </w:rPr>
      </w:pPr>
    </w:p>
    <w:p w14:paraId="02FAACB7" w14:textId="77777777" w:rsidR="00EF302B" w:rsidRPr="007826EC" w:rsidRDefault="00EF302B" w:rsidP="00061180">
      <w:pPr>
        <w:spacing w:after="0" w:line="240" w:lineRule="atLeast"/>
        <w:contextualSpacing/>
        <w:rPr>
          <w:rFonts w:ascii="HGPMinchoE" w:eastAsia="HGPMinchoE" w:hAnsi="HGPMinchoE" w:cs="Courier New"/>
          <w:b/>
          <w:color w:val="4472C4" w:themeColor="accent1"/>
          <w:sz w:val="24"/>
          <w:szCs w:val="24"/>
          <w:lang w:val="es-ES"/>
        </w:rPr>
      </w:pPr>
    </w:p>
    <w:p w14:paraId="110C0D06" w14:textId="006D5EC7" w:rsidR="00766565" w:rsidRPr="007826EC" w:rsidRDefault="00766565" w:rsidP="00061180">
      <w:pPr>
        <w:spacing w:after="0" w:line="240" w:lineRule="atLeast"/>
        <w:contextualSpacing/>
        <w:rPr>
          <w:rFonts w:ascii="HGPMinchoE" w:eastAsia="HGPMinchoE" w:hAnsi="HGPMinchoE" w:cs="Courier New"/>
          <w:b/>
          <w:color w:val="4472C4" w:themeColor="accent1"/>
          <w:sz w:val="24"/>
          <w:szCs w:val="24"/>
          <w:lang w:val="es-ES"/>
        </w:rPr>
      </w:pPr>
      <w:r w:rsidRPr="007826EC">
        <w:rPr>
          <w:rFonts w:ascii="HGPMinchoE" w:eastAsia="HGPMinchoE" w:hAnsi="HGPMinchoE" w:cs="Courier New"/>
          <w:b/>
          <w:color w:val="4472C4" w:themeColor="accent1"/>
          <w:sz w:val="24"/>
          <w:szCs w:val="24"/>
          <w:lang w:val="es-ES"/>
        </w:rPr>
        <w:t>MOTIVACION</w:t>
      </w:r>
      <w:r w:rsidR="00061180" w:rsidRPr="007826EC">
        <w:rPr>
          <w:rFonts w:ascii="HGPMinchoE" w:eastAsia="HGPMinchoE" w:hAnsi="HGPMinchoE" w:cs="Courier New"/>
          <w:b/>
          <w:color w:val="4472C4" w:themeColor="accent1"/>
          <w:sz w:val="24"/>
          <w:szCs w:val="24"/>
          <w:lang w:val="es-ES"/>
        </w:rPr>
        <w:t xml:space="preserve"> INICIAL</w:t>
      </w:r>
    </w:p>
    <w:p w14:paraId="56AF9DC7" w14:textId="77777777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</w:p>
    <w:p w14:paraId="7ED63F4A" w14:textId="00D3C16A" w:rsidR="00061180" w:rsidRDefault="00766565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Queridos hermanos, </w:t>
      </w:r>
    </w:p>
    <w:p w14:paraId="48DB3C6A" w14:textId="77777777" w:rsidR="00061180" w:rsidRDefault="00766565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nos encontramos reunidos, una vez más, </w:t>
      </w:r>
    </w:p>
    <w:p w14:paraId="6E752E1C" w14:textId="77777777" w:rsidR="00061180" w:rsidRDefault="00766565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en el domingo, el Día del Señor</w:t>
      </w:r>
      <w:r w:rsid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.</w:t>
      </w: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 </w:t>
      </w:r>
    </w:p>
    <w:p w14:paraId="36D5964A" w14:textId="77777777" w:rsidR="00061180" w:rsidRDefault="00061180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E</w:t>
      </w:r>
      <w:r w:rsidR="00810B53"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n este mes de octubre celebramos a la familia</w:t>
      </w:r>
    </w:p>
    <w:p w14:paraId="3A065CF2" w14:textId="57537140" w:rsidR="00766565" w:rsidRPr="00061180" w:rsidRDefault="00810B53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y</w:t>
      </w:r>
      <w:r w:rsidR="00766565"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 </w:t>
      </w: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se </w:t>
      </w:r>
      <w:r w:rsidR="00061180"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les </w:t>
      </w:r>
      <w:r w:rsidR="00061180" w:rsidRPr="00061180">
        <w:rPr>
          <w:rFonts w:ascii="Cascadia Mono ExtraLight" w:hAnsi="Cascadia Mono ExtraLight" w:cs="Cascadia Mono ExtraLight"/>
          <w:i/>
          <w:iCs/>
          <w:sz w:val="24"/>
          <w:szCs w:val="24"/>
          <w:shd w:val="clear" w:color="auto" w:fill="FFFFFF"/>
        </w:rPr>
        <w:t>invita</w:t>
      </w:r>
      <w:r w:rsidRPr="00061180">
        <w:rPr>
          <w:rFonts w:ascii="Cascadia Mono ExtraLight" w:hAnsi="Cascadia Mono ExtraLight" w:cs="Cascadia Mono ExtraLight"/>
          <w:i/>
          <w:iCs/>
          <w:sz w:val="24"/>
          <w:szCs w:val="24"/>
          <w:shd w:val="clear" w:color="auto" w:fill="FFFFFF"/>
        </w:rPr>
        <w:t xml:space="preserve"> a ser misioneras en la vida de cada día.</w:t>
      </w: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 </w:t>
      </w:r>
      <w:r w:rsidR="001F51BF"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 </w:t>
      </w:r>
    </w:p>
    <w:p w14:paraId="4135E6CB" w14:textId="77777777" w:rsidR="00061180" w:rsidRDefault="001F51BF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La familia es el lugar del encuentro, </w:t>
      </w:r>
    </w:p>
    <w:p w14:paraId="7FF67F1D" w14:textId="77777777" w:rsidR="00061180" w:rsidRDefault="001F51BF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del compartir, del salir de sí mismos </w:t>
      </w:r>
    </w:p>
    <w:p w14:paraId="3AC41CF6" w14:textId="77777777" w:rsidR="00061180" w:rsidRDefault="001F51BF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para acoger a los otros y estar cerca de ellos. </w:t>
      </w:r>
    </w:p>
    <w:p w14:paraId="2A87815F" w14:textId="77777777" w:rsidR="00061180" w:rsidRDefault="001F51BF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Es </w:t>
      </w:r>
      <w:r w:rsidRPr="00061180">
        <w:rPr>
          <w:rFonts w:ascii="Cascadia Mono ExtraLight" w:hAnsi="Cascadia Mono ExtraLight" w:cs="Cascadia Mono ExtraLight"/>
          <w:i/>
          <w:iCs/>
          <w:sz w:val="24"/>
          <w:szCs w:val="24"/>
          <w:shd w:val="clear" w:color="auto" w:fill="FFFFFF"/>
        </w:rPr>
        <w:t>el primer lugar donde se aprende a amar</w:t>
      </w:r>
      <w:r w:rsidR="000B4500"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 </w:t>
      </w:r>
    </w:p>
    <w:p w14:paraId="256985CB" w14:textId="77777777" w:rsidR="00061180" w:rsidRDefault="000B4500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y Como Iglesia doméstica estamos invitados </w:t>
      </w:r>
    </w:p>
    <w:p w14:paraId="6604829B" w14:textId="77777777" w:rsidR="00061180" w:rsidRDefault="000B4500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a salir al encuentro de otras Familias, </w:t>
      </w:r>
    </w:p>
    <w:p w14:paraId="3F562635" w14:textId="77777777" w:rsidR="00061180" w:rsidRDefault="000B4500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acogiendo sus propias realidades, </w:t>
      </w:r>
    </w:p>
    <w:p w14:paraId="5979D990" w14:textId="6DE5BFB3" w:rsidR="001F51BF" w:rsidRPr="00061180" w:rsidRDefault="000B4500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reconociendo la presencia de Dios en ellas</w:t>
      </w:r>
      <w:r w:rsid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.</w:t>
      </w: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 </w:t>
      </w:r>
    </w:p>
    <w:p w14:paraId="4806610C" w14:textId="77777777" w:rsidR="00061180" w:rsidRDefault="00766565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Les invito a ponerse de pie para que juntos </w:t>
      </w:r>
    </w:p>
    <w:p w14:paraId="10E8FA03" w14:textId="37C5D5F0" w:rsidR="00766565" w:rsidRDefault="00766565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demos inicio a nuestra celebración.</w:t>
      </w:r>
    </w:p>
    <w:p w14:paraId="3BAD2417" w14:textId="7C4E6044" w:rsidR="00061180" w:rsidRDefault="00061180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</w:p>
    <w:p w14:paraId="65D00FB4" w14:textId="77777777" w:rsidR="00061180" w:rsidRPr="00061180" w:rsidRDefault="00061180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</w:p>
    <w:p w14:paraId="6B750B2D" w14:textId="20812890" w:rsidR="00742EE0" w:rsidRPr="00061180" w:rsidRDefault="00742EE0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7826EC">
        <w:rPr>
          <w:rFonts w:ascii="HGPMinchoE" w:eastAsia="HGPMinchoE" w:hAnsi="HGPMinchoE" w:cs="Courier New"/>
          <w:b/>
          <w:color w:val="4472C4" w:themeColor="accent1"/>
          <w:sz w:val="28"/>
          <w:szCs w:val="28"/>
          <w:lang w:val="es-ES"/>
        </w:rPr>
        <w:t>ACTO PENITENCIAL</w:t>
      </w:r>
      <w:r w:rsidR="00061180" w:rsidRPr="007826EC">
        <w:rPr>
          <w:rFonts w:ascii="Cascadia Mono ExtraLight" w:hAnsi="Cascadia Mono ExtraLight" w:cs="Cascadia Mono ExtraLight"/>
          <w:b/>
          <w:color w:val="4472C4" w:themeColor="accent1"/>
          <w:sz w:val="28"/>
          <w:szCs w:val="28"/>
          <w:lang w:val="es-ES"/>
        </w:rPr>
        <w:t xml:space="preserve"> </w:t>
      </w:r>
      <w:r w:rsidR="008176C1" w:rsidRPr="007826EC">
        <w:rPr>
          <w:rFonts w:ascii="Cascadia Mono ExtraLight" w:hAnsi="Cascadia Mono ExtraLight" w:cs="Cascadia Mono ExtraLight"/>
          <w:b/>
          <w:i/>
          <w:iCs/>
          <w:color w:val="4472C4" w:themeColor="accent1"/>
          <w:sz w:val="24"/>
          <w:szCs w:val="24"/>
          <w:lang w:val="es-ES"/>
        </w:rPr>
        <w:t>(</w:t>
      </w:r>
      <w:r w:rsidRPr="007826EC">
        <w:rPr>
          <w:rFonts w:ascii="Cascadia Mono ExtraLight" w:hAnsi="Cascadia Mono ExtraLight" w:cs="Cascadia Mono ExtraLight"/>
          <w:i/>
          <w:iCs/>
          <w:color w:val="4472C4" w:themeColor="accent1"/>
          <w:sz w:val="24"/>
          <w:szCs w:val="24"/>
          <w:lang w:val="es-ES"/>
        </w:rPr>
        <w:t xml:space="preserve">Lo motiva el </w:t>
      </w:r>
      <w:r w:rsidR="000C1546" w:rsidRPr="007826EC">
        <w:rPr>
          <w:rFonts w:ascii="Cascadia Mono ExtraLight" w:hAnsi="Cascadia Mono ExtraLight" w:cs="Cascadia Mono ExtraLight"/>
          <w:i/>
          <w:iCs/>
          <w:color w:val="4472C4" w:themeColor="accent1"/>
          <w:sz w:val="24"/>
          <w:szCs w:val="24"/>
          <w:lang w:val="es-ES"/>
        </w:rPr>
        <w:t>celebrante</w:t>
      </w:r>
      <w:r w:rsidR="008176C1" w:rsidRPr="007826EC">
        <w:rPr>
          <w:rFonts w:ascii="Cascadia Mono ExtraLight" w:hAnsi="Cascadia Mono ExtraLight" w:cs="Cascadia Mono ExtraLight"/>
          <w:i/>
          <w:iCs/>
          <w:color w:val="4472C4" w:themeColor="accent1"/>
          <w:sz w:val="24"/>
          <w:szCs w:val="24"/>
          <w:lang w:val="es-ES"/>
        </w:rPr>
        <w:t xml:space="preserve"> o un laico)</w:t>
      </w:r>
    </w:p>
    <w:p w14:paraId="45A90397" w14:textId="77777777" w:rsidR="008176C1" w:rsidRDefault="008176C1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3EBE0AA2" w14:textId="57D05F6D" w:rsidR="000C1546" w:rsidRPr="008176C1" w:rsidRDefault="000C1546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bCs/>
          <w:sz w:val="24"/>
          <w:szCs w:val="24"/>
        </w:rPr>
      </w:pPr>
      <w:r w:rsidRPr="008176C1">
        <w:rPr>
          <w:rFonts w:ascii="Cascadia Mono ExtraLight" w:hAnsi="Cascadia Mono ExtraLight" w:cs="Cascadia Mono ExtraLight"/>
          <w:b/>
          <w:bCs/>
          <w:sz w:val="24"/>
          <w:szCs w:val="24"/>
        </w:rPr>
        <w:t xml:space="preserve">Señor tú nos das </w:t>
      </w:r>
      <w:r w:rsidR="008176C1" w:rsidRPr="008176C1">
        <w:rPr>
          <w:rFonts w:ascii="Cascadia Mono ExtraLight" w:hAnsi="Cascadia Mono ExtraLight" w:cs="Cascadia Mono ExtraLight"/>
          <w:b/>
          <w:bCs/>
          <w:sz w:val="24"/>
          <w:szCs w:val="24"/>
        </w:rPr>
        <w:t>tu</w:t>
      </w:r>
      <w:r w:rsidRPr="008176C1">
        <w:rPr>
          <w:rFonts w:ascii="Cascadia Mono ExtraLight" w:hAnsi="Cascadia Mono ExtraLight" w:cs="Cascadia Mono ExtraLight"/>
          <w:b/>
          <w:bCs/>
          <w:sz w:val="24"/>
          <w:szCs w:val="24"/>
        </w:rPr>
        <w:t xml:space="preserve"> Espíritu de fortaleza y de generosidad. </w:t>
      </w:r>
    </w:p>
    <w:p w14:paraId="7E9D4D42" w14:textId="45E85B4B" w:rsidR="000C1546" w:rsidRPr="00061180" w:rsidRDefault="008176C1" w:rsidP="008176C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>
        <w:rPr>
          <w:rFonts w:ascii="Cascadia Mono ExtraLight" w:hAnsi="Cascadia Mono ExtraLight" w:cs="Cascadia Mono ExtraLight"/>
          <w:sz w:val="24"/>
          <w:szCs w:val="24"/>
        </w:rPr>
        <w:t xml:space="preserve">Coro: </w:t>
      </w:r>
      <w:r w:rsidR="000C1546" w:rsidRPr="00061180">
        <w:rPr>
          <w:rFonts w:ascii="Cascadia Mono ExtraLight" w:hAnsi="Cascadia Mono ExtraLight" w:cs="Cascadia Mono ExtraLight"/>
          <w:sz w:val="24"/>
          <w:szCs w:val="24"/>
        </w:rPr>
        <w:t>Señor, ten piedad</w:t>
      </w:r>
      <w:r>
        <w:rPr>
          <w:rFonts w:ascii="Cascadia Mono ExtraLight" w:hAnsi="Cascadia Mono ExtraLight" w:cs="Cascadia Mono ExtraLight"/>
          <w:sz w:val="24"/>
          <w:szCs w:val="24"/>
        </w:rPr>
        <w:t>.</w:t>
      </w:r>
    </w:p>
    <w:p w14:paraId="7A816848" w14:textId="77777777" w:rsidR="008176C1" w:rsidRDefault="008176C1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3EBFC062" w14:textId="75F60742" w:rsidR="000C1546" w:rsidRPr="008176C1" w:rsidRDefault="000C1546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bCs/>
          <w:sz w:val="24"/>
          <w:szCs w:val="24"/>
        </w:rPr>
      </w:pPr>
      <w:r w:rsidRPr="008176C1">
        <w:rPr>
          <w:rFonts w:ascii="Cascadia Mono ExtraLight" w:hAnsi="Cascadia Mono ExtraLight" w:cs="Cascadia Mono ExtraLight"/>
          <w:b/>
          <w:bCs/>
          <w:sz w:val="24"/>
          <w:szCs w:val="24"/>
        </w:rPr>
        <w:t>Señor tú nos das tu Espíritu de amor y benevolencia.</w:t>
      </w:r>
    </w:p>
    <w:p w14:paraId="20AB1B40" w14:textId="17B0D910" w:rsidR="000C1546" w:rsidRPr="00061180" w:rsidRDefault="008176C1" w:rsidP="008176C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>
        <w:rPr>
          <w:rFonts w:ascii="Cascadia Mono ExtraLight" w:hAnsi="Cascadia Mono ExtraLight" w:cs="Cascadia Mono ExtraLight"/>
          <w:sz w:val="24"/>
          <w:szCs w:val="24"/>
        </w:rPr>
        <w:t xml:space="preserve">Coro: </w:t>
      </w:r>
      <w:r w:rsidR="000C1546" w:rsidRPr="00061180">
        <w:rPr>
          <w:rFonts w:ascii="Cascadia Mono ExtraLight" w:hAnsi="Cascadia Mono ExtraLight" w:cs="Cascadia Mono ExtraLight"/>
          <w:sz w:val="24"/>
          <w:szCs w:val="24"/>
        </w:rPr>
        <w:t>Cristo, ten piedad</w:t>
      </w:r>
      <w:r>
        <w:rPr>
          <w:rFonts w:ascii="Cascadia Mono ExtraLight" w:hAnsi="Cascadia Mono ExtraLight" w:cs="Cascadia Mono ExtraLight"/>
          <w:sz w:val="24"/>
          <w:szCs w:val="24"/>
        </w:rPr>
        <w:t>.</w:t>
      </w:r>
    </w:p>
    <w:p w14:paraId="4195394F" w14:textId="77777777" w:rsidR="008176C1" w:rsidRDefault="008176C1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42630CD1" w14:textId="605E328D" w:rsidR="000C1546" w:rsidRPr="008176C1" w:rsidRDefault="000C1546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bCs/>
          <w:sz w:val="24"/>
          <w:szCs w:val="24"/>
        </w:rPr>
      </w:pPr>
      <w:r w:rsidRPr="008176C1">
        <w:rPr>
          <w:rFonts w:ascii="Cascadia Mono ExtraLight" w:hAnsi="Cascadia Mono ExtraLight" w:cs="Cascadia Mono ExtraLight"/>
          <w:b/>
          <w:bCs/>
          <w:sz w:val="24"/>
          <w:szCs w:val="24"/>
        </w:rPr>
        <w:t xml:space="preserve">Señor tú nos da </w:t>
      </w:r>
      <w:r w:rsidR="008176C1" w:rsidRPr="008176C1">
        <w:rPr>
          <w:rFonts w:ascii="Cascadia Mono ExtraLight" w:hAnsi="Cascadia Mono ExtraLight" w:cs="Cascadia Mono ExtraLight"/>
          <w:b/>
          <w:bCs/>
          <w:sz w:val="24"/>
          <w:szCs w:val="24"/>
        </w:rPr>
        <w:t>tu Espíritu</w:t>
      </w:r>
      <w:r w:rsidRPr="008176C1">
        <w:rPr>
          <w:rFonts w:ascii="Cascadia Mono ExtraLight" w:hAnsi="Cascadia Mono ExtraLight" w:cs="Cascadia Mono ExtraLight"/>
          <w:b/>
          <w:bCs/>
          <w:sz w:val="24"/>
          <w:szCs w:val="24"/>
        </w:rPr>
        <w:t xml:space="preserve"> de valentía y de sacrificio.</w:t>
      </w:r>
    </w:p>
    <w:p w14:paraId="2769056E" w14:textId="7478170B" w:rsidR="000C1546" w:rsidRPr="00061180" w:rsidRDefault="008176C1" w:rsidP="008176C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>
        <w:rPr>
          <w:rFonts w:ascii="Cascadia Mono ExtraLight" w:hAnsi="Cascadia Mono ExtraLight" w:cs="Cascadia Mono ExtraLight"/>
          <w:sz w:val="24"/>
          <w:szCs w:val="24"/>
        </w:rPr>
        <w:t xml:space="preserve">Coro: </w:t>
      </w:r>
      <w:r w:rsidR="000C1546" w:rsidRPr="00061180">
        <w:rPr>
          <w:rFonts w:ascii="Cascadia Mono ExtraLight" w:hAnsi="Cascadia Mono ExtraLight" w:cs="Cascadia Mono ExtraLight"/>
          <w:sz w:val="24"/>
          <w:szCs w:val="24"/>
        </w:rPr>
        <w:t>Señor, ten piedad.</w:t>
      </w:r>
    </w:p>
    <w:p w14:paraId="0720AA9D" w14:textId="65C0A399" w:rsidR="008176C1" w:rsidRDefault="008176C1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2A510A7D" w14:textId="2A44C3D2" w:rsidR="00EF302B" w:rsidRDefault="00EF302B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2B191D24" w14:textId="7D7FBD59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28900648" w14:textId="384DB0E1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17876E79" w14:textId="41A5DD6A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132C13F6" w14:textId="1D067FCA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1D611D6F" w14:textId="77777777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1CB5D547" w14:textId="77777777" w:rsidR="00C25C76" w:rsidRPr="007826EC" w:rsidRDefault="00C25C76" w:rsidP="008176C1">
      <w:pPr>
        <w:spacing w:line="240" w:lineRule="atLeast"/>
        <w:contextualSpacing/>
        <w:jc w:val="center"/>
        <w:rPr>
          <w:rFonts w:ascii="HGPMinchoE" w:eastAsia="HGPMinchoE" w:hAnsi="HGPMinchoE" w:cs="Courier New"/>
          <w:b/>
          <w:color w:val="4472C4" w:themeColor="accent1"/>
          <w:sz w:val="28"/>
          <w:szCs w:val="28"/>
          <w:lang w:val="es-ES"/>
        </w:rPr>
      </w:pPr>
      <w:r w:rsidRPr="007826EC">
        <w:rPr>
          <w:rFonts w:ascii="HGPMinchoE" w:eastAsia="HGPMinchoE" w:hAnsi="HGPMinchoE" w:cs="Courier New"/>
          <w:b/>
          <w:color w:val="4472C4" w:themeColor="accent1"/>
          <w:sz w:val="28"/>
          <w:szCs w:val="28"/>
          <w:lang w:val="es-ES"/>
        </w:rPr>
        <w:lastRenderedPageBreak/>
        <w:t>LITURGIA DE LA PALABRA</w:t>
      </w:r>
    </w:p>
    <w:p w14:paraId="650CD3C0" w14:textId="77777777" w:rsidR="008176C1" w:rsidRPr="007826EC" w:rsidRDefault="008176C1" w:rsidP="00061180">
      <w:pPr>
        <w:spacing w:line="240" w:lineRule="atLeast"/>
        <w:contextualSpacing/>
        <w:rPr>
          <w:rFonts w:ascii="HGPMinchoE" w:eastAsia="HGPMinchoE" w:hAnsi="HGPMinchoE" w:cs="Courier New"/>
          <w:b/>
          <w:color w:val="4472C4" w:themeColor="accent1"/>
          <w:sz w:val="28"/>
          <w:szCs w:val="28"/>
          <w:lang w:val="es-ES"/>
        </w:rPr>
      </w:pPr>
    </w:p>
    <w:p w14:paraId="222CCAF1" w14:textId="0B3E032F" w:rsidR="00C25C76" w:rsidRPr="007826EC" w:rsidRDefault="00C25C76" w:rsidP="00061180">
      <w:pPr>
        <w:spacing w:line="240" w:lineRule="atLeast"/>
        <w:contextualSpacing/>
        <w:rPr>
          <w:rFonts w:ascii="HGPMinchoE" w:eastAsia="HGPMinchoE" w:hAnsi="HGPMinchoE" w:cs="Courier New"/>
          <w:b/>
          <w:color w:val="4472C4" w:themeColor="accent1"/>
          <w:sz w:val="28"/>
          <w:szCs w:val="28"/>
          <w:lang w:val="es-ES"/>
        </w:rPr>
      </w:pPr>
      <w:r w:rsidRPr="007826EC">
        <w:rPr>
          <w:rFonts w:ascii="HGPMinchoE" w:eastAsia="HGPMinchoE" w:hAnsi="HGPMinchoE" w:cs="Courier New"/>
          <w:b/>
          <w:color w:val="4472C4" w:themeColor="accent1"/>
          <w:sz w:val="28"/>
          <w:szCs w:val="28"/>
          <w:lang w:val="es-ES"/>
        </w:rPr>
        <w:t>MOTIVACIÓN A LAS LECTURAS</w:t>
      </w:r>
    </w:p>
    <w:p w14:paraId="398F8850" w14:textId="77777777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bCs/>
          <w:sz w:val="24"/>
          <w:szCs w:val="24"/>
          <w:lang w:val="es-ES"/>
        </w:rPr>
      </w:pPr>
    </w:p>
    <w:p w14:paraId="4DBF7B88" w14:textId="31B2F5E1" w:rsidR="00C25C76" w:rsidRPr="00061180" w:rsidRDefault="00C25C76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  <w:r w:rsidRPr="00061180">
        <w:rPr>
          <w:rFonts w:ascii="Cascadia Mono ExtraLight" w:hAnsi="Cascadia Mono ExtraLight" w:cs="Cascadia Mono ExtraLight"/>
          <w:bCs/>
          <w:sz w:val="24"/>
          <w:szCs w:val="24"/>
          <w:lang w:val="es-ES"/>
        </w:rPr>
        <w:t>El tema central de las lecturas de este domingo es la fe</w:t>
      </w:r>
      <w:r w:rsidRPr="00061180">
        <w:rPr>
          <w:rFonts w:ascii="Cascadia Mono ExtraLight" w:hAnsi="Cascadia Mono ExtraLight" w:cs="Cascadia Mono ExtraLight"/>
          <w:b/>
          <w:sz w:val="24"/>
          <w:szCs w:val="24"/>
          <w:lang w:val="es-ES"/>
        </w:rPr>
        <w:t>.</w:t>
      </w:r>
    </w:p>
    <w:p w14:paraId="652A6434" w14:textId="77777777" w:rsidR="008176C1" w:rsidRDefault="00C25C76" w:rsidP="00061180">
      <w:pPr>
        <w:spacing w:line="240" w:lineRule="atLeast"/>
        <w:ind w:left="2124" w:hanging="2124"/>
        <w:contextualSpacing/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 xml:space="preserve">Jesús en el evangelio la propone </w:t>
      </w:r>
    </w:p>
    <w:p w14:paraId="3BE56F4F" w14:textId="77777777" w:rsidR="008176C1" w:rsidRDefault="00C25C76" w:rsidP="00061180">
      <w:pPr>
        <w:spacing w:line="240" w:lineRule="atLeast"/>
        <w:ind w:left="2124" w:hanging="2124"/>
        <w:contextualSpacing/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>como fundamento del servicio</w:t>
      </w:r>
      <w:r w:rsidR="008176C1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 xml:space="preserve"> </w:t>
      </w:r>
      <w:r w:rsidRPr="00061180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 xml:space="preserve">cristiano. </w:t>
      </w:r>
    </w:p>
    <w:p w14:paraId="579B8D56" w14:textId="77777777" w:rsidR="008176C1" w:rsidRDefault="00C25C76" w:rsidP="00061180">
      <w:pPr>
        <w:spacing w:line="240" w:lineRule="atLeast"/>
        <w:ind w:left="2124" w:hanging="2124"/>
        <w:contextualSpacing/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>Y</w:t>
      </w:r>
      <w:r w:rsidR="00E07943" w:rsidRPr="00061180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 xml:space="preserve"> </w:t>
      </w:r>
      <w:r w:rsidRPr="00061180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>como la fe entra por la escucha de la Palabra,</w:t>
      </w:r>
      <w:r w:rsidR="00E07943" w:rsidRPr="00061180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 xml:space="preserve">  </w:t>
      </w:r>
    </w:p>
    <w:p w14:paraId="538DFC60" w14:textId="1C55AB67" w:rsidR="00D028A7" w:rsidRPr="00061180" w:rsidRDefault="00E07943" w:rsidP="00061180">
      <w:pPr>
        <w:spacing w:line="240" w:lineRule="atLeast"/>
        <w:ind w:left="2124" w:hanging="2124"/>
        <w:contextualSpacing/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>hagámoslo con mucha atención</w:t>
      </w:r>
      <w:r w:rsidR="00C25C76" w:rsidRPr="00061180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 xml:space="preserve"> </w:t>
      </w:r>
    </w:p>
    <w:p w14:paraId="276F8359" w14:textId="77777777" w:rsidR="000C1546" w:rsidRPr="00061180" w:rsidRDefault="000C1546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27911C5E" w14:textId="77777777" w:rsidR="00EF302B" w:rsidRDefault="00EF302B" w:rsidP="00061180">
      <w:pPr>
        <w:spacing w:after="0" w:line="240" w:lineRule="atLeast"/>
        <w:contextualSpacing/>
        <w:rPr>
          <w:rFonts w:ascii="Courier New" w:hAnsi="Courier New" w:cs="Courier New"/>
          <w:b/>
          <w:color w:val="FF0000"/>
          <w:sz w:val="24"/>
          <w:szCs w:val="24"/>
          <w:lang w:val="es-ES"/>
        </w:rPr>
      </w:pPr>
    </w:p>
    <w:p w14:paraId="043AB71C" w14:textId="020C2918" w:rsidR="00742EE0" w:rsidRPr="007826EC" w:rsidRDefault="00D028A7" w:rsidP="00061180">
      <w:pPr>
        <w:spacing w:after="0" w:line="240" w:lineRule="atLeast"/>
        <w:contextualSpacing/>
        <w:rPr>
          <w:rFonts w:ascii="HGPMinchoE" w:eastAsia="HGPMinchoE" w:hAnsi="HGPMinchoE" w:cs="Courier New"/>
          <w:b/>
          <w:color w:val="4472C4" w:themeColor="accent1"/>
          <w:sz w:val="24"/>
          <w:szCs w:val="24"/>
          <w:lang w:val="es-ES"/>
        </w:rPr>
      </w:pPr>
      <w:r w:rsidRPr="007826EC">
        <w:rPr>
          <w:rFonts w:ascii="HGPMinchoE" w:eastAsia="HGPMinchoE" w:hAnsi="HGPMinchoE" w:cs="Courier New"/>
          <w:b/>
          <w:color w:val="4472C4" w:themeColor="accent1"/>
          <w:sz w:val="28"/>
          <w:szCs w:val="28"/>
          <w:lang w:val="es-ES"/>
        </w:rPr>
        <w:t>ORACION DE LOS FIELES</w:t>
      </w:r>
      <w:r w:rsidRPr="007826EC">
        <w:rPr>
          <w:rFonts w:ascii="HGPMinchoE" w:eastAsia="HGPMinchoE" w:hAnsi="HGPMinchoE" w:cs="Courier New"/>
          <w:b/>
          <w:color w:val="4472C4" w:themeColor="accent1"/>
          <w:sz w:val="24"/>
          <w:szCs w:val="24"/>
          <w:lang w:val="es-ES"/>
        </w:rPr>
        <w:tab/>
      </w:r>
    </w:p>
    <w:p w14:paraId="44E75AD0" w14:textId="77777777" w:rsidR="005C311C" w:rsidRPr="00061180" w:rsidRDefault="005C311C" w:rsidP="00061180">
      <w:pPr>
        <w:spacing w:line="240" w:lineRule="atLeast"/>
        <w:contextualSpacing/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  <w:lang w:val="es-ES"/>
        </w:rPr>
      </w:pPr>
    </w:p>
    <w:p w14:paraId="50A93C65" w14:textId="77777777" w:rsidR="008176C1" w:rsidRDefault="005C311C" w:rsidP="00061180">
      <w:pPr>
        <w:spacing w:line="240" w:lineRule="atLeast"/>
        <w:contextualSpacing/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  <w:lang w:val="es-ES"/>
        </w:rPr>
        <w:t xml:space="preserve">Oremos por </w:t>
      </w:r>
      <w:r w:rsidRPr="00061180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la Iglesia </w:t>
      </w:r>
    </w:p>
    <w:p w14:paraId="29695258" w14:textId="77777777" w:rsidR="008176C1" w:rsidRDefault="005C311C" w:rsidP="00061180">
      <w:pPr>
        <w:spacing w:line="240" w:lineRule="atLeast"/>
        <w:contextualSpacing/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que está formada principalmente por familias. </w:t>
      </w:r>
    </w:p>
    <w:p w14:paraId="0CAFE91E" w14:textId="77777777" w:rsidR="008176C1" w:rsidRDefault="005C311C" w:rsidP="00061180">
      <w:pPr>
        <w:spacing w:line="240" w:lineRule="atLeast"/>
        <w:contextualSpacing/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Que el Señor </w:t>
      </w:r>
      <w:r w:rsidR="008176C1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>nos</w:t>
      </w:r>
      <w:r w:rsidRPr="00061180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 ayude cada día a permanecer en la unidad, </w:t>
      </w:r>
    </w:p>
    <w:p w14:paraId="2B05E2BF" w14:textId="77777777" w:rsidR="008176C1" w:rsidRDefault="005C311C" w:rsidP="00061180">
      <w:pPr>
        <w:spacing w:line="240" w:lineRule="atLeast"/>
        <w:contextualSpacing/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en la paz, en la alegría y también en la perseverancia </w:t>
      </w:r>
    </w:p>
    <w:p w14:paraId="29965EBF" w14:textId="538EDECB" w:rsidR="00F11364" w:rsidRPr="00061180" w:rsidRDefault="005C311C" w:rsidP="00061180">
      <w:pPr>
        <w:spacing w:line="240" w:lineRule="atLeast"/>
        <w:contextualSpacing/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</w:pPr>
      <w:r w:rsidRPr="00061180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>en los momentos difíciles.</w:t>
      </w:r>
    </w:p>
    <w:p w14:paraId="742E9F69" w14:textId="69260430" w:rsidR="005C311C" w:rsidRPr="008176C1" w:rsidRDefault="005C311C" w:rsidP="00061180">
      <w:pPr>
        <w:spacing w:line="240" w:lineRule="atLeast"/>
        <w:contextualSpacing/>
        <w:rPr>
          <w:rFonts w:ascii="Cascadia Mono ExtraLight" w:hAnsi="Cascadia Mono ExtraLight" w:cs="Cascadia Mono ExtraLight"/>
          <w:b/>
          <w:bCs/>
          <w:sz w:val="24"/>
          <w:szCs w:val="24"/>
        </w:rPr>
      </w:pPr>
      <w:r w:rsidRPr="008176C1">
        <w:rPr>
          <w:rFonts w:ascii="Cascadia Mono ExtraLight" w:hAnsi="Cascadia Mono ExtraLight" w:cs="Cascadia Mono ExtraLight"/>
          <w:b/>
          <w:bCs/>
          <w:color w:val="000000"/>
          <w:sz w:val="24"/>
          <w:szCs w:val="24"/>
          <w:shd w:val="clear" w:color="auto" w:fill="FFFFFF"/>
        </w:rPr>
        <w:t xml:space="preserve">Roguemos al Señor </w:t>
      </w:r>
    </w:p>
    <w:p w14:paraId="3559501E" w14:textId="12318219" w:rsidR="00AF766B" w:rsidRPr="00061180" w:rsidRDefault="00AF766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</w:rPr>
        <w:t xml:space="preserve"> </w:t>
      </w:r>
    </w:p>
    <w:p w14:paraId="085866C0" w14:textId="77777777" w:rsidR="008176C1" w:rsidRDefault="00F11364" w:rsidP="00061180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Oremos por el Papa Francisco </w:t>
      </w:r>
    </w:p>
    <w:p w14:paraId="52762883" w14:textId="77777777" w:rsidR="00EF302B" w:rsidRDefault="00F11364" w:rsidP="00061180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nuestro Obispo </w:t>
      </w:r>
      <w:r w:rsidR="0049014D"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Gonzalo, </w:t>
      </w:r>
      <w:r w:rsidR="00EF302B"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>sacerdotes, diáconos</w:t>
      </w:r>
      <w:r w:rsidR="005C311C"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</w:t>
      </w:r>
    </w:p>
    <w:p w14:paraId="1E3C5950" w14:textId="77777777" w:rsidR="00EF302B" w:rsidRDefault="005C311C" w:rsidP="00061180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>para</w:t>
      </w:r>
      <w:r w:rsidR="00137056"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que</w:t>
      </w:r>
      <w:r w:rsidR="00F11364"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acompañen siempre a las iglesias </w:t>
      </w:r>
      <w:r w:rsidR="0049014D"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>domésticas</w:t>
      </w:r>
      <w:r w:rsidR="00F11364"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</w:t>
      </w:r>
      <w:r w:rsidR="007671AD"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</w:t>
      </w:r>
    </w:p>
    <w:p w14:paraId="4F5330AD" w14:textId="77777777" w:rsidR="00EF302B" w:rsidRDefault="007671AD" w:rsidP="00061180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y escuchen el </w:t>
      </w:r>
      <w:r w:rsidR="00F11364"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llamado a vivir </w:t>
      </w:r>
    </w:p>
    <w:p w14:paraId="4D3E41F1" w14:textId="0C3B059E" w:rsidR="005C311C" w:rsidRPr="00061180" w:rsidRDefault="00F11364" w:rsidP="00061180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el amor gratuito de Dios </w:t>
      </w:r>
      <w:r w:rsidR="005C311C"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>como pastores de familias</w:t>
      </w: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>.</w:t>
      </w:r>
    </w:p>
    <w:p w14:paraId="69175957" w14:textId="05FD3089" w:rsidR="00F11364" w:rsidRPr="00EF302B" w:rsidRDefault="00F11364" w:rsidP="00EF302B">
      <w:pPr>
        <w:spacing w:line="240" w:lineRule="atLeast"/>
        <w:contextualSpacing/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</w:pPr>
      <w:r w:rsidRPr="00EF302B"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  <w:t>ROGUEMOS AL SEÑOR</w:t>
      </w:r>
      <w:r w:rsidR="00EF302B"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  <w:t>.</w:t>
      </w:r>
    </w:p>
    <w:p w14:paraId="3BB27780" w14:textId="77777777" w:rsidR="00EF302B" w:rsidRDefault="00EF302B" w:rsidP="00061180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53AFB25F" w14:textId="77777777" w:rsidR="00EF302B" w:rsidRDefault="00FA652E" w:rsidP="00061180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Oremos por nuestra Patria, </w:t>
      </w:r>
    </w:p>
    <w:p w14:paraId="324D1179" w14:textId="77777777" w:rsidR="00EF302B" w:rsidRDefault="00FA652E" w:rsidP="00061180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sus gobernantes y autoridades, </w:t>
      </w:r>
    </w:p>
    <w:p w14:paraId="2B112E20" w14:textId="77777777" w:rsidR="00EF302B" w:rsidRDefault="00FA652E" w:rsidP="00061180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para que </w:t>
      </w:r>
      <w:r w:rsidR="00EF302B">
        <w:rPr>
          <w:rFonts w:ascii="Cascadia Mono ExtraLight" w:hAnsi="Cascadia Mono ExtraLight" w:cs="Cascadia Mono ExtraLight"/>
          <w:sz w:val="24"/>
          <w:szCs w:val="24"/>
          <w:lang w:val="es-ES"/>
        </w:rPr>
        <w:t>Jesús</w:t>
      </w: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</w:t>
      </w:r>
      <w:r w:rsidR="00EF302B">
        <w:rPr>
          <w:rFonts w:ascii="Cascadia Mono ExtraLight" w:hAnsi="Cascadia Mono ExtraLight" w:cs="Cascadia Mono ExtraLight"/>
          <w:sz w:val="24"/>
          <w:szCs w:val="24"/>
          <w:lang w:val="es-ES"/>
        </w:rPr>
        <w:t>sea el</w:t>
      </w: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fundamento de nuestras familias </w:t>
      </w:r>
    </w:p>
    <w:p w14:paraId="23BEB34B" w14:textId="37CE9CB3" w:rsidR="00FA652E" w:rsidRPr="00061180" w:rsidRDefault="00FA652E" w:rsidP="00061180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>y de toda nuestra sociedad</w:t>
      </w:r>
      <w:r w:rsidR="00EF302B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chilena</w:t>
      </w: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>.</w:t>
      </w:r>
    </w:p>
    <w:p w14:paraId="0975C9C7" w14:textId="41C8A0AF" w:rsidR="00FA652E" w:rsidRPr="00EF302B" w:rsidRDefault="00FA652E" w:rsidP="00EF302B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</w:pPr>
      <w:r w:rsidRPr="00EF302B"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  <w:t>ROGUEMOS AL SEÑO</w:t>
      </w:r>
      <w:r w:rsidR="00EF302B" w:rsidRPr="00EF302B"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  <w:t>R.</w:t>
      </w:r>
    </w:p>
    <w:p w14:paraId="0846F92B" w14:textId="77777777" w:rsidR="00EF302B" w:rsidRPr="00061180" w:rsidRDefault="00EF302B" w:rsidP="00EF302B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6975BECC" w14:textId="77777777" w:rsidR="00EF302B" w:rsidRDefault="007671AD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  <w:lang w:val="es-ES"/>
        </w:rPr>
        <w:t>Oremos p</w:t>
      </w:r>
      <w:r w:rsidR="00AF766B" w:rsidRPr="00061180">
        <w:rPr>
          <w:rFonts w:ascii="Cascadia Mono ExtraLight" w:hAnsi="Cascadia Mono ExtraLight" w:cs="Cascadia Mono ExtraLight"/>
          <w:sz w:val="24"/>
          <w:szCs w:val="24"/>
        </w:rPr>
        <w:t xml:space="preserve">ara que la familia </w:t>
      </w:r>
    </w:p>
    <w:p w14:paraId="6E4B46FE" w14:textId="77777777" w:rsidR="00EF302B" w:rsidRDefault="00AF766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</w:rPr>
        <w:t xml:space="preserve">transmita el Evangelio a los hijos, </w:t>
      </w:r>
    </w:p>
    <w:p w14:paraId="790F0924" w14:textId="77777777" w:rsidR="00EF302B" w:rsidRDefault="00AF766B" w:rsidP="00EF302B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</w:rPr>
        <w:t xml:space="preserve">y para que también puedan recibirlo de ellos. </w:t>
      </w:r>
    </w:p>
    <w:p w14:paraId="4AAB1B94" w14:textId="50DE9B4B" w:rsidR="00FA652E" w:rsidRPr="00EF302B" w:rsidRDefault="00FA652E" w:rsidP="00EF302B">
      <w:pPr>
        <w:spacing w:line="240" w:lineRule="atLeast"/>
        <w:contextualSpacing/>
        <w:rPr>
          <w:rFonts w:ascii="Cascadia Mono ExtraLight" w:hAnsi="Cascadia Mono ExtraLight" w:cs="Cascadia Mono ExtraLight"/>
          <w:b/>
          <w:bCs/>
          <w:sz w:val="24"/>
          <w:szCs w:val="24"/>
        </w:rPr>
      </w:pPr>
      <w:r w:rsidRPr="00EF302B"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  <w:t>ROGUEMOS AL SEÑOR</w:t>
      </w:r>
      <w:r w:rsidR="00EF302B" w:rsidRPr="00EF302B"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  <w:t>.</w:t>
      </w:r>
    </w:p>
    <w:p w14:paraId="351A3D36" w14:textId="77777777" w:rsidR="00FA652E" w:rsidRPr="00061180" w:rsidRDefault="00FA652E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451FE819" w14:textId="526D3B28" w:rsidR="00FA652E" w:rsidRDefault="00FA652E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43833C0E" w14:textId="1CA3CCB7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52F143F9" w14:textId="0CC989D7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2AB9C38A" w14:textId="338F5515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1CBFD934" w14:textId="06FC59D0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1A0E43B3" w14:textId="3047FA47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54593DE0" w14:textId="77777777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05178D26" w14:textId="6C6387B8" w:rsidR="00EF302B" w:rsidRPr="007826EC" w:rsidRDefault="00EF302B" w:rsidP="00EF302B">
      <w:pPr>
        <w:spacing w:line="240" w:lineRule="atLeast"/>
        <w:contextualSpacing/>
        <w:jc w:val="center"/>
        <w:rPr>
          <w:rFonts w:ascii="HGPMinchoE" w:eastAsia="HGPMinchoE" w:hAnsi="HGPMinchoE" w:cs="Courier New"/>
          <w:color w:val="4472C4" w:themeColor="accent1"/>
          <w:sz w:val="28"/>
          <w:szCs w:val="28"/>
        </w:rPr>
      </w:pPr>
      <w:r w:rsidRPr="007826EC">
        <w:rPr>
          <w:rFonts w:ascii="HGPMinchoE" w:eastAsia="HGPMinchoE" w:hAnsi="HGPMinchoE" w:cs="Courier New"/>
          <w:color w:val="4472C4" w:themeColor="accent1"/>
          <w:sz w:val="28"/>
          <w:szCs w:val="28"/>
        </w:rPr>
        <w:lastRenderedPageBreak/>
        <w:t>LITURGIA EUCAR</w:t>
      </w:r>
      <w:r w:rsidR="007826EC" w:rsidRPr="007826EC">
        <w:rPr>
          <w:rFonts w:ascii="HGPMinchoE" w:eastAsia="HGPMinchoE" w:hAnsi="HGPMinchoE" w:cs="Courier New"/>
          <w:color w:val="4472C4" w:themeColor="accent1"/>
          <w:sz w:val="28"/>
          <w:szCs w:val="28"/>
        </w:rPr>
        <w:t>I</w:t>
      </w:r>
      <w:r w:rsidRPr="007826EC">
        <w:rPr>
          <w:rFonts w:ascii="HGPMinchoE" w:eastAsia="HGPMinchoE" w:hAnsi="HGPMinchoE" w:cs="Courier New"/>
          <w:color w:val="4472C4" w:themeColor="accent1"/>
          <w:sz w:val="28"/>
          <w:szCs w:val="28"/>
        </w:rPr>
        <w:t>STICA</w:t>
      </w:r>
    </w:p>
    <w:p w14:paraId="523699C0" w14:textId="77777777" w:rsidR="00FA652E" w:rsidRPr="007826EC" w:rsidRDefault="00FA652E" w:rsidP="00EF302B">
      <w:pPr>
        <w:spacing w:line="240" w:lineRule="atLeast"/>
        <w:contextualSpacing/>
        <w:rPr>
          <w:rFonts w:ascii="HGPMinchoE" w:eastAsia="HGPMinchoE" w:hAnsi="HGPMinchoE" w:cs="Courier New"/>
          <w:color w:val="4472C4" w:themeColor="accent1"/>
          <w:sz w:val="28"/>
          <w:szCs w:val="28"/>
        </w:rPr>
      </w:pPr>
    </w:p>
    <w:p w14:paraId="13B03762" w14:textId="77777777" w:rsidR="00FA652E" w:rsidRPr="007826EC" w:rsidRDefault="00FA652E" w:rsidP="00EF302B">
      <w:pPr>
        <w:spacing w:line="240" w:lineRule="atLeast"/>
        <w:contextualSpacing/>
        <w:rPr>
          <w:rFonts w:ascii="HGPMinchoE" w:eastAsia="HGPMinchoE" w:hAnsi="HGPMinchoE" w:cs="Courier New"/>
          <w:b/>
          <w:color w:val="4472C4" w:themeColor="accent1"/>
          <w:sz w:val="28"/>
          <w:szCs w:val="28"/>
          <w:lang w:val="es-ES"/>
        </w:rPr>
      </w:pPr>
      <w:r w:rsidRPr="007826EC">
        <w:rPr>
          <w:rFonts w:ascii="HGPMinchoE" w:eastAsia="HGPMinchoE" w:hAnsi="HGPMinchoE" w:cs="Courier New"/>
          <w:b/>
          <w:color w:val="4472C4" w:themeColor="accent1"/>
          <w:sz w:val="28"/>
          <w:szCs w:val="28"/>
          <w:lang w:val="es-ES"/>
        </w:rPr>
        <w:t>PRESENTACION DE LOS DONES</w:t>
      </w:r>
    </w:p>
    <w:p w14:paraId="7C6CA4FB" w14:textId="77777777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3148D0E7" w14:textId="7EA78A2C" w:rsidR="00EF302B" w:rsidRDefault="00AF766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</w:rPr>
        <w:t xml:space="preserve">Junto al pan y al vino </w:t>
      </w:r>
    </w:p>
    <w:p w14:paraId="2749B7A1" w14:textId="77777777" w:rsidR="00EF302B" w:rsidRDefault="00AF766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</w:rPr>
        <w:t xml:space="preserve">presentemos al Señor nuestras familias como testimonio </w:t>
      </w:r>
    </w:p>
    <w:p w14:paraId="2C4CAC2A" w14:textId="5216666A" w:rsidR="00FA652E" w:rsidRDefault="00AF766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</w:rPr>
        <w:t xml:space="preserve">y fermento de vida cristiana en la sociedad. </w:t>
      </w:r>
    </w:p>
    <w:p w14:paraId="4063E2EC" w14:textId="53055F96" w:rsidR="00EF302B" w:rsidRDefault="00EF302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1030CDE5" w14:textId="77777777" w:rsidR="00EF302B" w:rsidRPr="00061180" w:rsidRDefault="00EF302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72D9AE52" w14:textId="46DD0D23" w:rsidR="00FA652E" w:rsidRPr="007826EC" w:rsidRDefault="00FA652E" w:rsidP="00061180">
      <w:pPr>
        <w:spacing w:line="240" w:lineRule="atLeast"/>
        <w:contextualSpacing/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</w:pPr>
      <w:r w:rsidRPr="007826EC"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  <w:t>COMUNION</w:t>
      </w:r>
    </w:p>
    <w:p w14:paraId="3EA11D94" w14:textId="77777777" w:rsidR="007826EC" w:rsidRDefault="007826EC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7C45CE80" w14:textId="6F0219B5" w:rsidR="00EF302B" w:rsidRDefault="00AF766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</w:rPr>
        <w:t xml:space="preserve">La Eucaristía es fuente de caridad y vínculo de unidad, </w:t>
      </w:r>
    </w:p>
    <w:p w14:paraId="0BD050DC" w14:textId="77777777" w:rsidR="00EF302B" w:rsidRDefault="00AF766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</w:rPr>
        <w:t xml:space="preserve">virtudes muy necesarias para la estabilidad </w:t>
      </w:r>
    </w:p>
    <w:p w14:paraId="06298D68" w14:textId="77777777" w:rsidR="00EF302B" w:rsidRDefault="00AF766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</w:rPr>
        <w:t xml:space="preserve">y armonía de toda la familia. </w:t>
      </w:r>
    </w:p>
    <w:p w14:paraId="26754C14" w14:textId="51BACBCE" w:rsidR="00FA652E" w:rsidRPr="00061180" w:rsidRDefault="00AF766B" w:rsidP="000611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061180">
        <w:rPr>
          <w:rFonts w:ascii="Cascadia Mono ExtraLight" w:hAnsi="Cascadia Mono ExtraLight" w:cs="Cascadia Mono ExtraLight"/>
          <w:sz w:val="24"/>
          <w:szCs w:val="24"/>
        </w:rPr>
        <w:t xml:space="preserve">Con alegría vayamos a la Mesa del Señor. </w:t>
      </w:r>
    </w:p>
    <w:sectPr w:rsidR="00FA652E" w:rsidRPr="00061180" w:rsidSect="007826EC">
      <w:headerReference w:type="default" r:id="rId6"/>
      <w:pgSz w:w="12240" w:h="15840" w:code="1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F521" w14:textId="77777777" w:rsidR="00061180" w:rsidRDefault="00061180" w:rsidP="00061180">
      <w:pPr>
        <w:spacing w:after="0" w:line="240" w:lineRule="auto"/>
      </w:pPr>
      <w:r>
        <w:separator/>
      </w:r>
    </w:p>
  </w:endnote>
  <w:endnote w:type="continuationSeparator" w:id="0">
    <w:p w14:paraId="2B8EACBD" w14:textId="77777777" w:rsidR="00061180" w:rsidRDefault="00061180" w:rsidP="0006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 Extra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E4C5" w14:textId="77777777" w:rsidR="00061180" w:rsidRDefault="00061180" w:rsidP="00061180">
      <w:pPr>
        <w:spacing w:after="0" w:line="240" w:lineRule="auto"/>
      </w:pPr>
      <w:r>
        <w:separator/>
      </w:r>
    </w:p>
  </w:footnote>
  <w:footnote w:type="continuationSeparator" w:id="0">
    <w:p w14:paraId="1EE94796" w14:textId="77777777" w:rsidR="00061180" w:rsidRDefault="00061180" w:rsidP="0006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CE28" w14:textId="1F2F954D" w:rsidR="00061180" w:rsidRDefault="00061180">
    <w:pPr>
      <w:pStyle w:val="Encabezado"/>
      <w:rPr>
        <w:lang w:val="es-MX"/>
      </w:rPr>
    </w:pPr>
    <w:r>
      <w:rPr>
        <w:lang w:val="es-MX"/>
      </w:rPr>
      <w:t>Delegación para la familia</w:t>
    </w:r>
  </w:p>
  <w:p w14:paraId="7F7F5D3F" w14:textId="55259B36" w:rsidR="00061180" w:rsidRPr="00061180" w:rsidRDefault="00061180">
    <w:pPr>
      <w:pStyle w:val="Encabezado"/>
      <w:rPr>
        <w:lang w:val="es-MX"/>
      </w:rPr>
    </w:pPr>
    <w:r>
      <w:rPr>
        <w:lang w:val="es-MX"/>
      </w:rPr>
      <w:t>Diócesis de San Felipe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6B"/>
    <w:rsid w:val="00061180"/>
    <w:rsid w:val="00091DFD"/>
    <w:rsid w:val="000B4500"/>
    <w:rsid w:val="000C1546"/>
    <w:rsid w:val="00137056"/>
    <w:rsid w:val="001F51BF"/>
    <w:rsid w:val="004341DE"/>
    <w:rsid w:val="0049014D"/>
    <w:rsid w:val="005C311C"/>
    <w:rsid w:val="00681A39"/>
    <w:rsid w:val="00687915"/>
    <w:rsid w:val="00742EE0"/>
    <w:rsid w:val="00766565"/>
    <w:rsid w:val="007671AD"/>
    <w:rsid w:val="007826EC"/>
    <w:rsid w:val="00810B53"/>
    <w:rsid w:val="008176C1"/>
    <w:rsid w:val="00AF766B"/>
    <w:rsid w:val="00C25C76"/>
    <w:rsid w:val="00D028A7"/>
    <w:rsid w:val="00E07943"/>
    <w:rsid w:val="00EF302B"/>
    <w:rsid w:val="00F11364"/>
    <w:rsid w:val="00F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0351"/>
  <w15:chartTrackingRefBased/>
  <w15:docId w15:val="{5E0F22F2-0D4F-4C02-81C3-7E986C20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1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1DE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061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180"/>
  </w:style>
  <w:style w:type="paragraph" w:styleId="Piedepgina">
    <w:name w:val="footer"/>
    <w:basedOn w:val="Normal"/>
    <w:link w:val="PiedepginaCar"/>
    <w:uiPriority w:val="99"/>
    <w:unhideWhenUsed/>
    <w:rsid w:val="00061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ESC-MTC-ALUMNO</dc:creator>
  <cp:keywords/>
  <dc:description/>
  <cp:lastModifiedBy>Cristóbal Gabriel Miranda Vilches</cp:lastModifiedBy>
  <cp:revision>2</cp:revision>
  <dcterms:created xsi:type="dcterms:W3CDTF">2022-09-28T14:37:00Z</dcterms:created>
  <dcterms:modified xsi:type="dcterms:W3CDTF">2022-09-28T14:37:00Z</dcterms:modified>
</cp:coreProperties>
</file>