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921C" w14:textId="1899B4F7" w:rsidR="00F9194F" w:rsidRPr="00F9194F" w:rsidRDefault="00F9194F" w:rsidP="00F9194F">
      <w:pPr>
        <w:pStyle w:val="NormalWeb"/>
        <w:shd w:val="clear" w:color="auto" w:fill="FFFFFF"/>
        <w:spacing w:before="0" w:beforeAutospacing="0" w:after="390" w:afterAutospacing="0"/>
        <w:jc w:val="both"/>
        <w:rPr>
          <w:rFonts w:ascii="Tahoma" w:hAnsi="Tahoma" w:cs="Tahoma"/>
          <w:b/>
          <w:bCs/>
          <w:color w:val="FF0000"/>
        </w:rPr>
      </w:pPr>
      <w:r w:rsidRPr="00F9194F">
        <w:rPr>
          <w:rFonts w:ascii="Tahoma" w:hAnsi="Tahoma" w:cs="Tahoma"/>
          <w:b/>
          <w:bCs/>
          <w:color w:val="FF0000"/>
        </w:rPr>
        <w:t>CUARTO DOMINGO DE CUARESMA 2025 CICLO C</w:t>
      </w:r>
    </w:p>
    <w:p w14:paraId="5BC02C97" w14:textId="48BA29B7" w:rsidR="00F9194F" w:rsidRPr="00F9194F" w:rsidRDefault="00F9194F" w:rsidP="00F9194F">
      <w:pPr>
        <w:pStyle w:val="NormalWeb"/>
        <w:shd w:val="clear" w:color="auto" w:fill="FFFFFF"/>
        <w:spacing w:before="0" w:beforeAutospacing="0" w:after="390" w:afterAutospacing="0"/>
        <w:jc w:val="both"/>
        <w:rPr>
          <w:rFonts w:ascii="Tahoma" w:hAnsi="Tahoma" w:cs="Tahoma"/>
          <w:b/>
          <w:bCs/>
          <w:color w:val="FF0000"/>
        </w:rPr>
      </w:pPr>
      <w:r w:rsidRPr="00F9194F">
        <w:rPr>
          <w:rFonts w:ascii="Tahoma" w:hAnsi="Tahoma" w:cs="Tahoma"/>
          <w:b/>
          <w:bCs/>
          <w:color w:val="FF0000"/>
        </w:rPr>
        <w:t xml:space="preserve">                                                  30 DE MARZO DE 2025</w:t>
      </w:r>
    </w:p>
    <w:p w14:paraId="7FEE6754" w14:textId="2DBFF974" w:rsidR="00C90359" w:rsidRPr="00F9194F" w:rsidRDefault="00C90359" w:rsidP="00F9194F">
      <w:pPr>
        <w:shd w:val="clear" w:color="auto" w:fill="FFFFFF"/>
        <w:spacing w:before="450" w:after="300" w:line="570" w:lineRule="atLeast"/>
        <w:jc w:val="both"/>
        <w:outlineLvl w:val="1"/>
        <w:rPr>
          <w:rFonts w:ascii="Tahoma" w:eastAsia="Times New Roman" w:hAnsi="Tahoma" w:cs="Tahoma"/>
          <w:color w:val="DD0202"/>
          <w:sz w:val="41"/>
          <w:szCs w:val="41"/>
          <w:lang w:eastAsia="es-CL"/>
        </w:rPr>
      </w:pPr>
      <w:r w:rsidRPr="00C90359">
        <w:rPr>
          <w:rFonts w:ascii="Tahoma" w:eastAsia="Times New Roman" w:hAnsi="Tahoma" w:cs="Tahoma"/>
          <w:color w:val="DD0202"/>
          <w:sz w:val="41"/>
          <w:szCs w:val="41"/>
          <w:lang w:eastAsia="es-CL"/>
        </w:rPr>
        <w:t>Monición de entrada</w:t>
      </w:r>
    </w:p>
    <w:p w14:paraId="2C999C5E" w14:textId="77777777" w:rsidR="00546A34" w:rsidRPr="00F9194F" w:rsidRDefault="00546A34" w:rsidP="00F9194F">
      <w:pPr>
        <w:shd w:val="clear" w:color="auto" w:fill="FFFFFF"/>
        <w:spacing w:after="390" w:line="240" w:lineRule="auto"/>
        <w:jc w:val="both"/>
        <w:rPr>
          <w:rFonts w:ascii="Tahoma" w:eastAsia="Times New Roman" w:hAnsi="Tahoma" w:cs="Tahoma"/>
          <w:color w:val="222222"/>
          <w:sz w:val="23"/>
          <w:szCs w:val="23"/>
          <w:lang w:eastAsia="es-CL"/>
        </w:rPr>
      </w:pPr>
      <w:r w:rsidRPr="00F9194F">
        <w:rPr>
          <w:rFonts w:ascii="Tahoma" w:eastAsia="Times New Roman" w:hAnsi="Tahoma" w:cs="Tahoma"/>
          <w:color w:val="222222"/>
          <w:sz w:val="23"/>
          <w:szCs w:val="23"/>
          <w:lang w:eastAsia="es-CL"/>
        </w:rPr>
        <w:t xml:space="preserve">Hermanos y hermanas, bienvenidos a esta celebración del Cuarto Domingo de Cuaresma, también llamado Domingo </w:t>
      </w:r>
      <w:proofErr w:type="spellStart"/>
      <w:proofErr w:type="gramStart"/>
      <w:r w:rsidRPr="00F9194F">
        <w:rPr>
          <w:rFonts w:ascii="Tahoma" w:eastAsia="Times New Roman" w:hAnsi="Tahoma" w:cs="Tahoma"/>
          <w:color w:val="222222"/>
          <w:sz w:val="23"/>
          <w:szCs w:val="23"/>
          <w:lang w:eastAsia="es-CL"/>
        </w:rPr>
        <w:t>Laetare</w:t>
      </w:r>
      <w:proofErr w:type="spellEnd"/>
      <w:r w:rsidRPr="00F9194F">
        <w:rPr>
          <w:rFonts w:ascii="Tahoma" w:eastAsia="Times New Roman" w:hAnsi="Tahoma" w:cs="Tahoma"/>
          <w:color w:val="222222"/>
          <w:sz w:val="23"/>
          <w:szCs w:val="23"/>
          <w:lang w:eastAsia="es-CL"/>
        </w:rPr>
        <w:t xml:space="preserve"> ,</w:t>
      </w:r>
      <w:proofErr w:type="gramEnd"/>
      <w:r w:rsidRPr="00F9194F">
        <w:rPr>
          <w:rFonts w:ascii="Tahoma" w:eastAsia="Times New Roman" w:hAnsi="Tahoma" w:cs="Tahoma"/>
          <w:color w:val="222222"/>
          <w:sz w:val="23"/>
          <w:szCs w:val="23"/>
          <w:lang w:eastAsia="es-CL"/>
        </w:rPr>
        <w:t xml:space="preserve"> que significa "alegría". En medio del camino cuaresmal, la Iglesia nos invita a alegrarnos porque la Pascua está cada vez más cerca. En este día, la liturgia nos recuerda el amor incondicional de Dios, que siempre nos espera con los brazos abiertos, como un Padre misericordioso. Dispongamos nuestro corazón para escuchar su Palabra y celebrar con fe esta Eucaristía.</w:t>
      </w:r>
      <w:r w:rsidRPr="00F9194F">
        <w:rPr>
          <w:rFonts w:ascii="Tahoma" w:eastAsia="Times New Roman" w:hAnsi="Tahoma" w:cs="Tahoma"/>
          <w:color w:val="222222"/>
          <w:sz w:val="23"/>
          <w:szCs w:val="23"/>
          <w:lang w:eastAsia="es-CL"/>
        </w:rPr>
        <w:t xml:space="preserve"> </w:t>
      </w:r>
    </w:p>
    <w:p w14:paraId="273E368F" w14:textId="6FD3D4DA" w:rsidR="00C90359" w:rsidRPr="00F9194F" w:rsidRDefault="00C90359" w:rsidP="00F9194F">
      <w:pPr>
        <w:shd w:val="clear" w:color="auto" w:fill="FFFFFF"/>
        <w:spacing w:after="390" w:line="240" w:lineRule="auto"/>
        <w:jc w:val="both"/>
        <w:rPr>
          <w:rFonts w:ascii="Tahoma" w:eastAsia="Times New Roman" w:hAnsi="Tahoma" w:cs="Tahoma"/>
          <w:b/>
          <w:bCs/>
          <w:color w:val="FF0000"/>
          <w:sz w:val="23"/>
          <w:szCs w:val="23"/>
          <w:lang w:eastAsia="es-CL"/>
        </w:rPr>
      </w:pPr>
      <w:r w:rsidRPr="00F9194F">
        <w:rPr>
          <w:rFonts w:ascii="Tahoma" w:eastAsia="Times New Roman" w:hAnsi="Tahoma" w:cs="Tahoma"/>
          <w:b/>
          <w:bCs/>
          <w:color w:val="FF0000"/>
          <w:sz w:val="23"/>
          <w:szCs w:val="23"/>
          <w:lang w:eastAsia="es-CL"/>
        </w:rPr>
        <w:t xml:space="preserve">ACTO PENITENCIAL </w:t>
      </w:r>
      <w:proofErr w:type="gramStart"/>
      <w:r w:rsidR="00546A34" w:rsidRPr="00F9194F">
        <w:rPr>
          <w:rFonts w:ascii="Tahoma" w:eastAsia="Times New Roman" w:hAnsi="Tahoma" w:cs="Tahoma"/>
          <w:b/>
          <w:bCs/>
          <w:color w:val="FF0000"/>
          <w:sz w:val="23"/>
          <w:szCs w:val="23"/>
          <w:lang w:eastAsia="es-CL"/>
        </w:rPr>
        <w:t>( oración</w:t>
      </w:r>
      <w:proofErr w:type="gramEnd"/>
      <w:r w:rsidR="00546A34" w:rsidRPr="00F9194F">
        <w:rPr>
          <w:rFonts w:ascii="Tahoma" w:eastAsia="Times New Roman" w:hAnsi="Tahoma" w:cs="Tahoma"/>
          <w:b/>
          <w:bCs/>
          <w:color w:val="FF0000"/>
          <w:sz w:val="23"/>
          <w:szCs w:val="23"/>
          <w:lang w:eastAsia="es-CL"/>
        </w:rPr>
        <w:t xml:space="preserve"> Yo pecador)</w:t>
      </w:r>
    </w:p>
    <w:p w14:paraId="2B500018" w14:textId="7A361854" w:rsidR="00C90359" w:rsidRPr="00F9194F" w:rsidRDefault="00C90359" w:rsidP="00F9194F">
      <w:pPr>
        <w:shd w:val="clear" w:color="auto" w:fill="FFFFFF"/>
        <w:spacing w:after="390" w:line="240" w:lineRule="auto"/>
        <w:jc w:val="both"/>
        <w:rPr>
          <w:rFonts w:ascii="Tahoma" w:eastAsia="Times New Roman" w:hAnsi="Tahoma" w:cs="Tahoma"/>
          <w:color w:val="FF0000"/>
          <w:sz w:val="28"/>
          <w:szCs w:val="28"/>
          <w:lang w:eastAsia="es-CL"/>
        </w:rPr>
      </w:pPr>
      <w:r w:rsidRPr="00F9194F">
        <w:rPr>
          <w:rFonts w:ascii="Tahoma" w:eastAsia="Times New Roman" w:hAnsi="Tahoma" w:cs="Tahoma"/>
          <w:color w:val="FF0000"/>
          <w:sz w:val="28"/>
          <w:szCs w:val="28"/>
          <w:lang w:eastAsia="es-CL"/>
        </w:rPr>
        <w:t>Monición única para todas las lecturas</w:t>
      </w:r>
    </w:p>
    <w:p w14:paraId="085039BE" w14:textId="4B6ACB75" w:rsidR="00D57ED4" w:rsidRPr="00F9194F" w:rsidRDefault="00671CAD" w:rsidP="00F9194F">
      <w:pPr>
        <w:pStyle w:val="NormalWeb"/>
        <w:jc w:val="both"/>
        <w:rPr>
          <w:rFonts w:ascii="Tahoma" w:hAnsi="Tahoma" w:cs="Tahoma"/>
        </w:rPr>
      </w:pPr>
      <w:proofErr w:type="gramStart"/>
      <w:r w:rsidRPr="00F9194F">
        <w:rPr>
          <w:rFonts w:ascii="Tahoma" w:hAnsi="Tahoma" w:cs="Tahoma"/>
        </w:rPr>
        <w:t xml:space="preserve">La </w:t>
      </w:r>
      <w:r w:rsidR="00D57ED4" w:rsidRPr="00F9194F">
        <w:rPr>
          <w:rFonts w:ascii="Tahoma" w:hAnsi="Tahoma" w:cs="Tahoma"/>
        </w:rPr>
        <w:t xml:space="preserve"> Palabra</w:t>
      </w:r>
      <w:proofErr w:type="gramEnd"/>
      <w:r w:rsidR="00D57ED4" w:rsidRPr="00F9194F">
        <w:rPr>
          <w:rFonts w:ascii="Tahoma" w:hAnsi="Tahoma" w:cs="Tahoma"/>
        </w:rPr>
        <w:t xml:space="preserve"> de Dios nos habla de su amor y misericordia. Israel entra en la Tierra Prometida, dejando atrás el pasado; San Pablo nos recuerda que en Cristo somos reconciliados con Dios; y Jesús, en la parábola del hijo pródigo, nos muestra al Padre que siempre nos espera con los brazos abiertos. Escuchemos con atención</w:t>
      </w:r>
      <w:r w:rsidR="00D57ED4" w:rsidRPr="00F9194F">
        <w:rPr>
          <w:rFonts w:ascii="Tahoma" w:hAnsi="Tahoma" w:cs="Tahoma"/>
        </w:rPr>
        <w:t>.</w:t>
      </w:r>
    </w:p>
    <w:p w14:paraId="7725A4F4" w14:textId="77777777" w:rsidR="00D57ED4" w:rsidRPr="00F9194F" w:rsidRDefault="00D57ED4" w:rsidP="00F9194F">
      <w:pPr>
        <w:shd w:val="clear" w:color="auto" w:fill="FFFFFF"/>
        <w:spacing w:after="390" w:line="240" w:lineRule="auto"/>
        <w:jc w:val="both"/>
        <w:rPr>
          <w:rFonts w:ascii="Tahoma" w:eastAsia="Times New Roman" w:hAnsi="Tahoma" w:cs="Tahoma"/>
          <w:color w:val="222222"/>
          <w:sz w:val="23"/>
          <w:szCs w:val="23"/>
          <w:lang w:eastAsia="es-CL"/>
        </w:rPr>
      </w:pPr>
    </w:p>
    <w:p w14:paraId="2BA69516" w14:textId="5E8265BE" w:rsidR="00661213" w:rsidRPr="00F9194F" w:rsidRDefault="00671CAD" w:rsidP="00F9194F">
      <w:pPr>
        <w:shd w:val="clear" w:color="auto" w:fill="FFFFFF"/>
        <w:spacing w:after="390" w:line="240" w:lineRule="auto"/>
        <w:jc w:val="both"/>
        <w:rPr>
          <w:rFonts w:ascii="Tahoma" w:eastAsia="Times New Roman" w:hAnsi="Tahoma" w:cs="Tahoma"/>
          <w:b/>
          <w:bCs/>
          <w:color w:val="FF0000"/>
          <w:sz w:val="23"/>
          <w:szCs w:val="23"/>
          <w:lang w:eastAsia="es-CL"/>
        </w:rPr>
      </w:pPr>
      <w:r w:rsidRPr="00F9194F">
        <w:rPr>
          <w:rFonts w:ascii="Tahoma" w:eastAsia="Times New Roman" w:hAnsi="Tahoma" w:cs="Tahoma"/>
          <w:b/>
          <w:bCs/>
          <w:color w:val="FF0000"/>
          <w:sz w:val="23"/>
          <w:szCs w:val="23"/>
          <w:lang w:eastAsia="es-CL"/>
        </w:rPr>
        <w:t>Or</w:t>
      </w:r>
      <w:r w:rsidR="00661213" w:rsidRPr="00F9194F">
        <w:rPr>
          <w:rFonts w:ascii="Tahoma" w:eastAsia="Times New Roman" w:hAnsi="Tahoma" w:cs="Tahoma"/>
          <w:b/>
          <w:bCs/>
          <w:color w:val="FF0000"/>
          <w:sz w:val="23"/>
          <w:szCs w:val="23"/>
          <w:lang w:eastAsia="es-CL"/>
        </w:rPr>
        <w:t>ación de los fieles</w:t>
      </w:r>
    </w:p>
    <w:p w14:paraId="54BA105D" w14:textId="77777777" w:rsidR="001C41BC" w:rsidRPr="00F9194F" w:rsidRDefault="00671CAD"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 xml:space="preserve">Por toda la </w:t>
      </w:r>
      <w:proofErr w:type="spellStart"/>
      <w:proofErr w:type="gramStart"/>
      <w:r w:rsidRPr="00F9194F">
        <w:rPr>
          <w:rFonts w:ascii="Tahoma" w:eastAsia="Times New Roman" w:hAnsi="Tahoma" w:cs="Tahoma"/>
          <w:sz w:val="24"/>
          <w:szCs w:val="24"/>
          <w:lang w:eastAsia="es-CL"/>
        </w:rPr>
        <w:t>iglesia,para</w:t>
      </w:r>
      <w:proofErr w:type="spellEnd"/>
      <w:proofErr w:type="gramEnd"/>
      <w:r w:rsidRPr="00F9194F">
        <w:rPr>
          <w:rFonts w:ascii="Tahoma" w:eastAsia="Times New Roman" w:hAnsi="Tahoma" w:cs="Tahoma"/>
          <w:sz w:val="24"/>
          <w:szCs w:val="24"/>
          <w:lang w:eastAsia="es-CL"/>
        </w:rPr>
        <w:t xml:space="preserve"> que seamos signo de la  misericordia de Dios para todos los hombres y mujeres.</w:t>
      </w:r>
    </w:p>
    <w:p w14:paraId="17252E5F" w14:textId="01D49DE5" w:rsidR="00671CAD" w:rsidRPr="00F9194F" w:rsidRDefault="001C41BC" w:rsidP="00F9194F">
      <w:pPr>
        <w:shd w:val="clear" w:color="auto" w:fill="FFFFFF"/>
        <w:spacing w:after="390" w:line="240" w:lineRule="auto"/>
        <w:ind w:left="4956" w:firstLine="708"/>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Roguemos al Señor</w:t>
      </w:r>
    </w:p>
    <w:p w14:paraId="2FE6B0CC" w14:textId="0112A625" w:rsidR="00671CAD" w:rsidRPr="00F9194F" w:rsidRDefault="00671CAD"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Por todas las personas que buscan quizás sin saberlo el camino del amor de Dios,</w:t>
      </w:r>
      <w:r w:rsidR="001C41BC" w:rsidRPr="00F9194F">
        <w:rPr>
          <w:rFonts w:ascii="Tahoma" w:eastAsia="Times New Roman" w:hAnsi="Tahoma" w:cs="Tahoma"/>
          <w:sz w:val="24"/>
          <w:szCs w:val="24"/>
          <w:lang w:eastAsia="es-CL"/>
        </w:rPr>
        <w:t xml:space="preserve"> </w:t>
      </w:r>
      <w:r w:rsidRPr="00F9194F">
        <w:rPr>
          <w:rFonts w:ascii="Tahoma" w:eastAsia="Times New Roman" w:hAnsi="Tahoma" w:cs="Tahoma"/>
          <w:sz w:val="24"/>
          <w:szCs w:val="24"/>
          <w:lang w:eastAsia="es-CL"/>
        </w:rPr>
        <w:t xml:space="preserve">que </w:t>
      </w:r>
      <w:proofErr w:type="spellStart"/>
      <w:r w:rsidRPr="00F9194F">
        <w:rPr>
          <w:rFonts w:ascii="Tahoma" w:eastAsia="Times New Roman" w:hAnsi="Tahoma" w:cs="Tahoma"/>
          <w:sz w:val="24"/>
          <w:szCs w:val="24"/>
          <w:lang w:eastAsia="es-CL"/>
        </w:rPr>
        <w:t>nosostros</w:t>
      </w:r>
      <w:proofErr w:type="spellEnd"/>
      <w:r w:rsidRPr="00F9194F">
        <w:rPr>
          <w:rFonts w:ascii="Tahoma" w:eastAsia="Times New Roman" w:hAnsi="Tahoma" w:cs="Tahoma"/>
          <w:sz w:val="24"/>
          <w:szCs w:val="24"/>
          <w:lang w:eastAsia="es-CL"/>
        </w:rPr>
        <w:t xml:space="preserve"> le ayudemos a encontrarlo</w:t>
      </w:r>
      <w:r w:rsidR="001C41BC" w:rsidRPr="00F9194F">
        <w:rPr>
          <w:rFonts w:ascii="Tahoma" w:eastAsia="Times New Roman" w:hAnsi="Tahoma" w:cs="Tahoma"/>
          <w:sz w:val="24"/>
          <w:szCs w:val="24"/>
          <w:lang w:eastAsia="es-CL"/>
        </w:rPr>
        <w:t>.</w:t>
      </w:r>
    </w:p>
    <w:p w14:paraId="437C8234" w14:textId="144F6B4C" w:rsidR="001C41BC" w:rsidRPr="00F9194F" w:rsidRDefault="001C41BC"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t>Roguemos al Señor</w:t>
      </w:r>
    </w:p>
    <w:p w14:paraId="2076D7ED" w14:textId="10B896F3" w:rsidR="001C41BC" w:rsidRPr="00F9194F" w:rsidRDefault="001C41BC"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 xml:space="preserve">Por los que se sienten lejanos de </w:t>
      </w:r>
      <w:proofErr w:type="gramStart"/>
      <w:r w:rsidRPr="00F9194F">
        <w:rPr>
          <w:rFonts w:ascii="Tahoma" w:eastAsia="Times New Roman" w:hAnsi="Tahoma" w:cs="Tahoma"/>
          <w:sz w:val="24"/>
          <w:szCs w:val="24"/>
          <w:lang w:eastAsia="es-CL"/>
        </w:rPr>
        <w:t>nosotros ,para</w:t>
      </w:r>
      <w:proofErr w:type="gramEnd"/>
      <w:r w:rsidRPr="00F9194F">
        <w:rPr>
          <w:rFonts w:ascii="Tahoma" w:eastAsia="Times New Roman" w:hAnsi="Tahoma" w:cs="Tahoma"/>
          <w:sz w:val="24"/>
          <w:szCs w:val="24"/>
          <w:lang w:eastAsia="es-CL"/>
        </w:rPr>
        <w:t xml:space="preserve"> que sepamos acercarnos hacia ellos.</w:t>
      </w:r>
    </w:p>
    <w:p w14:paraId="1483A306" w14:textId="1911E03E" w:rsidR="001C41BC" w:rsidRPr="00F9194F" w:rsidRDefault="001C41BC" w:rsidP="00F9194F">
      <w:pPr>
        <w:shd w:val="clear" w:color="auto" w:fill="FFFFFF"/>
        <w:spacing w:after="390" w:line="240" w:lineRule="auto"/>
        <w:ind w:left="4956" w:firstLine="708"/>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Roguemos al Señor</w:t>
      </w:r>
    </w:p>
    <w:p w14:paraId="14E49AE6" w14:textId="21172A25" w:rsidR="001C41BC" w:rsidRPr="00F9194F" w:rsidRDefault="001C41BC"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lastRenderedPageBreak/>
        <w:tab/>
      </w:r>
    </w:p>
    <w:p w14:paraId="73BB4E77" w14:textId="226968F6" w:rsidR="001C41BC" w:rsidRPr="00F9194F" w:rsidRDefault="001C41BC"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p>
    <w:p w14:paraId="4A6AC4E3" w14:textId="3A6B720A" w:rsidR="001C41BC" w:rsidRPr="00F9194F" w:rsidRDefault="001C41BC"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Por nuestra diócesis, para que en este aniversario renueve su compromiso de anunciar a Cristo con alegría.</w:t>
      </w:r>
    </w:p>
    <w:p w14:paraId="4702B90F" w14:textId="39E9928C" w:rsidR="001C41BC" w:rsidRPr="00F9194F" w:rsidRDefault="001C41BC" w:rsidP="00F9194F">
      <w:pPr>
        <w:shd w:val="clear" w:color="auto" w:fill="FFFFFF"/>
        <w:spacing w:after="390" w:line="240" w:lineRule="auto"/>
        <w:jc w:val="both"/>
        <w:rPr>
          <w:rFonts w:ascii="Tahoma" w:eastAsia="Times New Roman" w:hAnsi="Tahoma" w:cs="Tahoma"/>
          <w:sz w:val="24"/>
          <w:szCs w:val="24"/>
          <w:lang w:eastAsia="es-CL"/>
        </w:rPr>
      </w:pP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ab/>
      </w:r>
      <w:r w:rsidRPr="00F9194F">
        <w:rPr>
          <w:rFonts w:ascii="Tahoma" w:eastAsia="Times New Roman" w:hAnsi="Tahoma" w:cs="Tahoma"/>
          <w:sz w:val="24"/>
          <w:szCs w:val="24"/>
          <w:lang w:eastAsia="es-CL"/>
        </w:rPr>
        <w:t>Roguemos al Señor</w:t>
      </w:r>
    </w:p>
    <w:p w14:paraId="4E75E637" w14:textId="77777777" w:rsidR="001C41BC" w:rsidRPr="00F9194F" w:rsidRDefault="001C41BC" w:rsidP="00F9194F">
      <w:pPr>
        <w:shd w:val="clear" w:color="auto" w:fill="FFFFFF"/>
        <w:spacing w:after="390" w:line="240" w:lineRule="auto"/>
        <w:jc w:val="both"/>
        <w:rPr>
          <w:rFonts w:ascii="Tahoma" w:eastAsia="Times New Roman" w:hAnsi="Tahoma" w:cs="Tahoma"/>
          <w:b/>
          <w:bCs/>
          <w:color w:val="FF0000"/>
          <w:sz w:val="23"/>
          <w:szCs w:val="23"/>
          <w:lang w:eastAsia="es-CL"/>
        </w:rPr>
      </w:pPr>
    </w:p>
    <w:p w14:paraId="34419830" w14:textId="77777777" w:rsidR="00661213" w:rsidRPr="00F9194F" w:rsidRDefault="00661213" w:rsidP="00F9194F">
      <w:pPr>
        <w:pStyle w:val="Ttulo2"/>
        <w:shd w:val="clear" w:color="auto" w:fill="FFFFFF"/>
        <w:spacing w:before="450" w:beforeAutospacing="0" w:after="300" w:afterAutospacing="0" w:line="570" w:lineRule="atLeast"/>
        <w:jc w:val="both"/>
        <w:rPr>
          <w:rFonts w:ascii="Tahoma" w:hAnsi="Tahoma" w:cs="Tahoma"/>
          <w:b w:val="0"/>
          <w:bCs w:val="0"/>
          <w:color w:val="DD0202"/>
          <w:sz w:val="41"/>
          <w:szCs w:val="41"/>
        </w:rPr>
      </w:pPr>
      <w:r w:rsidRPr="00F9194F">
        <w:rPr>
          <w:rFonts w:ascii="Tahoma" w:hAnsi="Tahoma" w:cs="Tahoma"/>
          <w:b w:val="0"/>
          <w:bCs w:val="0"/>
          <w:color w:val="DD0202"/>
          <w:sz w:val="41"/>
          <w:szCs w:val="41"/>
        </w:rPr>
        <w:t>Presentación de las Ofrendas</w:t>
      </w:r>
    </w:p>
    <w:p w14:paraId="53783B09" w14:textId="77777777" w:rsidR="00661213" w:rsidRPr="00F9194F" w:rsidRDefault="00661213" w:rsidP="00F9194F">
      <w:pPr>
        <w:pStyle w:val="NormalWeb"/>
        <w:shd w:val="clear" w:color="auto" w:fill="FFFFFF"/>
        <w:spacing w:before="0" w:beforeAutospacing="0" w:after="390" w:afterAutospacing="0"/>
        <w:jc w:val="both"/>
        <w:rPr>
          <w:rFonts w:ascii="Tahoma" w:hAnsi="Tahoma" w:cs="Tahoma"/>
          <w:color w:val="222222"/>
          <w:sz w:val="23"/>
          <w:szCs w:val="23"/>
        </w:rPr>
      </w:pPr>
      <w:r w:rsidRPr="00F9194F">
        <w:rPr>
          <w:rFonts w:ascii="Tahoma" w:hAnsi="Tahoma" w:cs="Tahoma"/>
          <w:color w:val="222222"/>
          <w:sz w:val="23"/>
          <w:szCs w:val="23"/>
        </w:rPr>
        <w:t>Junto a las ofrendas de Pan y Vino, presentemos al Señor nuestro propósito de perdonar a los demás, así como Él nos perdona a nosotros.</w:t>
      </w:r>
    </w:p>
    <w:p w14:paraId="467D9AB1" w14:textId="77777777" w:rsidR="00661213" w:rsidRPr="00F9194F" w:rsidRDefault="00661213" w:rsidP="00F9194F">
      <w:pPr>
        <w:pStyle w:val="Ttulo2"/>
        <w:shd w:val="clear" w:color="auto" w:fill="FFFFFF"/>
        <w:spacing w:before="450" w:beforeAutospacing="0" w:after="300" w:afterAutospacing="0" w:line="570" w:lineRule="atLeast"/>
        <w:jc w:val="both"/>
        <w:rPr>
          <w:rFonts w:ascii="Tahoma" w:hAnsi="Tahoma" w:cs="Tahoma"/>
          <w:b w:val="0"/>
          <w:bCs w:val="0"/>
          <w:color w:val="DD0202"/>
          <w:sz w:val="41"/>
          <w:szCs w:val="41"/>
        </w:rPr>
      </w:pPr>
      <w:r w:rsidRPr="00F9194F">
        <w:rPr>
          <w:rFonts w:ascii="Tahoma" w:hAnsi="Tahoma" w:cs="Tahoma"/>
          <w:b w:val="0"/>
          <w:bCs w:val="0"/>
          <w:color w:val="DD0202"/>
          <w:sz w:val="41"/>
          <w:szCs w:val="41"/>
        </w:rPr>
        <w:t>Comunión</w:t>
      </w:r>
    </w:p>
    <w:p w14:paraId="5BA44AA5" w14:textId="77777777" w:rsidR="00661213" w:rsidRPr="00F9194F" w:rsidRDefault="00661213" w:rsidP="00F9194F">
      <w:pPr>
        <w:pStyle w:val="NormalWeb"/>
        <w:shd w:val="clear" w:color="auto" w:fill="FFFFFF"/>
        <w:spacing w:before="0" w:beforeAutospacing="0" w:after="390" w:afterAutospacing="0"/>
        <w:jc w:val="both"/>
        <w:rPr>
          <w:rFonts w:ascii="Tahoma" w:hAnsi="Tahoma" w:cs="Tahoma"/>
          <w:color w:val="222222"/>
          <w:sz w:val="23"/>
          <w:szCs w:val="23"/>
        </w:rPr>
      </w:pPr>
      <w:r w:rsidRPr="00F9194F">
        <w:rPr>
          <w:rFonts w:ascii="Tahoma" w:hAnsi="Tahoma" w:cs="Tahoma"/>
          <w:color w:val="222222"/>
          <w:sz w:val="23"/>
          <w:szCs w:val="23"/>
        </w:rPr>
        <w:t>El pueblo de Israel comió el Maná en su camino hacia la Tierra Prometida. Acerquémonos a comer nosotros del pan del Cielo, alimento que nos impulsa en nuestro camino hacia el Reino de Dios.</w:t>
      </w:r>
    </w:p>
    <w:p w14:paraId="6477C8D0" w14:textId="48D08DAF" w:rsidR="00661213" w:rsidRPr="00F9194F" w:rsidRDefault="00661213" w:rsidP="00C90359">
      <w:pPr>
        <w:shd w:val="clear" w:color="auto" w:fill="FFFFFF"/>
        <w:spacing w:after="390" w:line="240" w:lineRule="auto"/>
        <w:rPr>
          <w:rFonts w:ascii="Tahoma" w:eastAsia="Times New Roman" w:hAnsi="Tahoma" w:cs="Tahoma"/>
          <w:color w:val="222222"/>
          <w:sz w:val="23"/>
          <w:szCs w:val="23"/>
          <w:lang w:eastAsia="es-CL"/>
        </w:rPr>
      </w:pPr>
    </w:p>
    <w:p w14:paraId="03D84214" w14:textId="77777777" w:rsidR="00661213" w:rsidRPr="00C90359" w:rsidRDefault="00661213" w:rsidP="00C90359">
      <w:pPr>
        <w:shd w:val="clear" w:color="auto" w:fill="FFFFFF"/>
        <w:spacing w:after="390" w:line="240" w:lineRule="auto"/>
        <w:rPr>
          <w:rFonts w:ascii="Tahoma" w:eastAsia="Times New Roman" w:hAnsi="Tahoma" w:cs="Tahoma"/>
          <w:color w:val="222222"/>
          <w:sz w:val="23"/>
          <w:szCs w:val="23"/>
          <w:lang w:eastAsia="es-CL"/>
        </w:rPr>
      </w:pPr>
    </w:p>
    <w:p w14:paraId="53EF36E5" w14:textId="77777777" w:rsidR="00090EEF" w:rsidRPr="00F9194F" w:rsidRDefault="00090EEF">
      <w:pPr>
        <w:rPr>
          <w:rFonts w:ascii="Tahoma" w:hAnsi="Tahoma" w:cs="Tahoma"/>
        </w:rPr>
      </w:pPr>
    </w:p>
    <w:sectPr w:rsidR="00090EEF" w:rsidRPr="00F919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59"/>
    <w:rsid w:val="00090EEF"/>
    <w:rsid w:val="001C41BC"/>
    <w:rsid w:val="00546A34"/>
    <w:rsid w:val="00661213"/>
    <w:rsid w:val="00671CAD"/>
    <w:rsid w:val="00C90359"/>
    <w:rsid w:val="00D57ED4"/>
    <w:rsid w:val="00F919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5546"/>
  <w15:chartTrackingRefBased/>
  <w15:docId w15:val="{F227C1E3-C3FA-4C81-8459-96CD4D3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9035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C903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0359"/>
    <w:rPr>
      <w:rFonts w:ascii="Times New Roman" w:eastAsia="Times New Roman" w:hAnsi="Times New Roman" w:cs="Times New Roman"/>
      <w:b/>
      <w:bCs/>
      <w:sz w:val="36"/>
      <w:szCs w:val="36"/>
      <w:lang w:eastAsia="es-CL"/>
    </w:rPr>
  </w:style>
  <w:style w:type="paragraph" w:styleId="NormalWeb">
    <w:name w:val="Normal (Web)"/>
    <w:basedOn w:val="Normal"/>
    <w:uiPriority w:val="99"/>
    <w:unhideWhenUsed/>
    <w:rsid w:val="00C9035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C903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2751">
      <w:bodyDiv w:val="1"/>
      <w:marLeft w:val="0"/>
      <w:marRight w:val="0"/>
      <w:marTop w:val="0"/>
      <w:marBottom w:val="0"/>
      <w:divBdr>
        <w:top w:val="none" w:sz="0" w:space="0" w:color="auto"/>
        <w:left w:val="none" w:sz="0" w:space="0" w:color="auto"/>
        <w:bottom w:val="none" w:sz="0" w:space="0" w:color="auto"/>
        <w:right w:val="none" w:sz="0" w:space="0" w:color="auto"/>
      </w:divBdr>
    </w:div>
    <w:div w:id="367490566">
      <w:bodyDiv w:val="1"/>
      <w:marLeft w:val="0"/>
      <w:marRight w:val="0"/>
      <w:marTop w:val="0"/>
      <w:marBottom w:val="0"/>
      <w:divBdr>
        <w:top w:val="none" w:sz="0" w:space="0" w:color="auto"/>
        <w:left w:val="none" w:sz="0" w:space="0" w:color="auto"/>
        <w:bottom w:val="none" w:sz="0" w:space="0" w:color="auto"/>
        <w:right w:val="none" w:sz="0" w:space="0" w:color="auto"/>
      </w:divBdr>
    </w:div>
    <w:div w:id="559756389">
      <w:bodyDiv w:val="1"/>
      <w:marLeft w:val="0"/>
      <w:marRight w:val="0"/>
      <w:marTop w:val="0"/>
      <w:marBottom w:val="0"/>
      <w:divBdr>
        <w:top w:val="none" w:sz="0" w:space="0" w:color="auto"/>
        <w:left w:val="none" w:sz="0" w:space="0" w:color="auto"/>
        <w:bottom w:val="none" w:sz="0" w:space="0" w:color="auto"/>
        <w:right w:val="none" w:sz="0" w:space="0" w:color="auto"/>
      </w:divBdr>
      <w:divsChild>
        <w:div w:id="264770419">
          <w:marLeft w:val="0"/>
          <w:marRight w:val="0"/>
          <w:marTop w:val="0"/>
          <w:marBottom w:val="0"/>
          <w:divBdr>
            <w:top w:val="none" w:sz="0" w:space="0" w:color="auto"/>
            <w:left w:val="none" w:sz="0" w:space="0" w:color="auto"/>
            <w:bottom w:val="none" w:sz="0" w:space="0" w:color="auto"/>
            <w:right w:val="none" w:sz="0" w:space="0" w:color="auto"/>
          </w:divBdr>
          <w:divsChild>
            <w:div w:id="237634140">
              <w:marLeft w:val="0"/>
              <w:marRight w:val="0"/>
              <w:marTop w:val="0"/>
              <w:marBottom w:val="0"/>
              <w:divBdr>
                <w:top w:val="none" w:sz="0" w:space="0" w:color="auto"/>
                <w:left w:val="none" w:sz="0" w:space="0" w:color="auto"/>
                <w:bottom w:val="none" w:sz="0" w:space="0" w:color="auto"/>
                <w:right w:val="none" w:sz="0" w:space="0" w:color="auto"/>
              </w:divBdr>
              <w:divsChild>
                <w:div w:id="1510563433">
                  <w:marLeft w:val="0"/>
                  <w:marRight w:val="0"/>
                  <w:marTop w:val="0"/>
                  <w:marBottom w:val="0"/>
                  <w:divBdr>
                    <w:top w:val="none" w:sz="0" w:space="0" w:color="auto"/>
                    <w:left w:val="none" w:sz="0" w:space="0" w:color="auto"/>
                    <w:bottom w:val="none" w:sz="0" w:space="0" w:color="auto"/>
                    <w:right w:val="none" w:sz="0" w:space="0" w:color="auto"/>
                  </w:divBdr>
                  <w:divsChild>
                    <w:div w:id="858548751">
                      <w:marLeft w:val="0"/>
                      <w:marRight w:val="0"/>
                      <w:marTop w:val="0"/>
                      <w:marBottom w:val="0"/>
                      <w:divBdr>
                        <w:top w:val="none" w:sz="0" w:space="0" w:color="auto"/>
                        <w:left w:val="none" w:sz="0" w:space="0" w:color="auto"/>
                        <w:bottom w:val="none" w:sz="0" w:space="0" w:color="auto"/>
                        <w:right w:val="none" w:sz="0" w:space="0" w:color="auto"/>
                      </w:divBdr>
                      <w:divsChild>
                        <w:div w:id="1909461308">
                          <w:marLeft w:val="0"/>
                          <w:marRight w:val="0"/>
                          <w:marTop w:val="0"/>
                          <w:marBottom w:val="0"/>
                          <w:divBdr>
                            <w:top w:val="none" w:sz="0" w:space="0" w:color="auto"/>
                            <w:left w:val="none" w:sz="0" w:space="0" w:color="auto"/>
                            <w:bottom w:val="none" w:sz="0" w:space="0" w:color="auto"/>
                            <w:right w:val="none" w:sz="0" w:space="0" w:color="auto"/>
                          </w:divBdr>
                          <w:divsChild>
                            <w:div w:id="967971134">
                              <w:marLeft w:val="0"/>
                              <w:marRight w:val="0"/>
                              <w:marTop w:val="0"/>
                              <w:marBottom w:val="0"/>
                              <w:divBdr>
                                <w:top w:val="none" w:sz="0" w:space="0" w:color="auto"/>
                                <w:left w:val="none" w:sz="0" w:space="0" w:color="auto"/>
                                <w:bottom w:val="none" w:sz="0" w:space="0" w:color="auto"/>
                                <w:right w:val="none" w:sz="0" w:space="0" w:color="auto"/>
                              </w:divBdr>
                              <w:divsChild>
                                <w:div w:id="1925526386">
                                  <w:marLeft w:val="0"/>
                                  <w:marRight w:val="0"/>
                                  <w:marTop w:val="0"/>
                                  <w:marBottom w:val="0"/>
                                  <w:divBdr>
                                    <w:top w:val="none" w:sz="0" w:space="0" w:color="auto"/>
                                    <w:left w:val="none" w:sz="0" w:space="0" w:color="auto"/>
                                    <w:bottom w:val="none" w:sz="0" w:space="0" w:color="auto"/>
                                    <w:right w:val="none" w:sz="0" w:space="0" w:color="auto"/>
                                  </w:divBdr>
                                  <w:divsChild>
                                    <w:div w:id="19057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975853">
      <w:bodyDiv w:val="1"/>
      <w:marLeft w:val="0"/>
      <w:marRight w:val="0"/>
      <w:marTop w:val="0"/>
      <w:marBottom w:val="0"/>
      <w:divBdr>
        <w:top w:val="none" w:sz="0" w:space="0" w:color="auto"/>
        <w:left w:val="none" w:sz="0" w:space="0" w:color="auto"/>
        <w:bottom w:val="none" w:sz="0" w:space="0" w:color="auto"/>
        <w:right w:val="none" w:sz="0" w:space="0" w:color="auto"/>
      </w:divBdr>
    </w:div>
    <w:div w:id="1848708432">
      <w:bodyDiv w:val="1"/>
      <w:marLeft w:val="0"/>
      <w:marRight w:val="0"/>
      <w:marTop w:val="0"/>
      <w:marBottom w:val="0"/>
      <w:divBdr>
        <w:top w:val="none" w:sz="0" w:space="0" w:color="auto"/>
        <w:left w:val="none" w:sz="0" w:space="0" w:color="auto"/>
        <w:bottom w:val="none" w:sz="0" w:space="0" w:color="auto"/>
        <w:right w:val="none" w:sz="0" w:space="0" w:color="auto"/>
      </w:divBdr>
      <w:divsChild>
        <w:div w:id="1389064446">
          <w:marLeft w:val="0"/>
          <w:marRight w:val="0"/>
          <w:marTop w:val="0"/>
          <w:marBottom w:val="0"/>
          <w:divBdr>
            <w:top w:val="none" w:sz="0" w:space="0" w:color="auto"/>
            <w:left w:val="none" w:sz="0" w:space="0" w:color="auto"/>
            <w:bottom w:val="none" w:sz="0" w:space="0" w:color="auto"/>
            <w:right w:val="none" w:sz="0" w:space="0" w:color="auto"/>
          </w:divBdr>
          <w:divsChild>
            <w:div w:id="140968569">
              <w:marLeft w:val="0"/>
              <w:marRight w:val="0"/>
              <w:marTop w:val="0"/>
              <w:marBottom w:val="0"/>
              <w:divBdr>
                <w:top w:val="none" w:sz="0" w:space="0" w:color="auto"/>
                <w:left w:val="none" w:sz="0" w:space="0" w:color="auto"/>
                <w:bottom w:val="none" w:sz="0" w:space="0" w:color="auto"/>
                <w:right w:val="none" w:sz="0" w:space="0" w:color="auto"/>
              </w:divBdr>
              <w:divsChild>
                <w:div w:id="1171604768">
                  <w:marLeft w:val="0"/>
                  <w:marRight w:val="0"/>
                  <w:marTop w:val="0"/>
                  <w:marBottom w:val="0"/>
                  <w:divBdr>
                    <w:top w:val="none" w:sz="0" w:space="0" w:color="auto"/>
                    <w:left w:val="none" w:sz="0" w:space="0" w:color="auto"/>
                    <w:bottom w:val="none" w:sz="0" w:space="0" w:color="auto"/>
                    <w:right w:val="none" w:sz="0" w:space="0" w:color="auto"/>
                  </w:divBdr>
                  <w:divsChild>
                    <w:div w:id="332223389">
                      <w:marLeft w:val="0"/>
                      <w:marRight w:val="0"/>
                      <w:marTop w:val="0"/>
                      <w:marBottom w:val="0"/>
                      <w:divBdr>
                        <w:top w:val="none" w:sz="0" w:space="0" w:color="auto"/>
                        <w:left w:val="none" w:sz="0" w:space="0" w:color="auto"/>
                        <w:bottom w:val="none" w:sz="0" w:space="0" w:color="auto"/>
                        <w:right w:val="none" w:sz="0" w:space="0" w:color="auto"/>
                      </w:divBdr>
                      <w:divsChild>
                        <w:div w:id="859860076">
                          <w:marLeft w:val="0"/>
                          <w:marRight w:val="0"/>
                          <w:marTop w:val="0"/>
                          <w:marBottom w:val="0"/>
                          <w:divBdr>
                            <w:top w:val="none" w:sz="0" w:space="0" w:color="auto"/>
                            <w:left w:val="none" w:sz="0" w:space="0" w:color="auto"/>
                            <w:bottom w:val="none" w:sz="0" w:space="0" w:color="auto"/>
                            <w:right w:val="none" w:sz="0" w:space="0" w:color="auto"/>
                          </w:divBdr>
                          <w:divsChild>
                            <w:div w:id="113452202">
                              <w:marLeft w:val="0"/>
                              <w:marRight w:val="0"/>
                              <w:marTop w:val="0"/>
                              <w:marBottom w:val="0"/>
                              <w:divBdr>
                                <w:top w:val="none" w:sz="0" w:space="0" w:color="auto"/>
                                <w:left w:val="none" w:sz="0" w:space="0" w:color="auto"/>
                                <w:bottom w:val="none" w:sz="0" w:space="0" w:color="auto"/>
                                <w:right w:val="none" w:sz="0" w:space="0" w:color="auto"/>
                              </w:divBdr>
                              <w:divsChild>
                                <w:div w:id="425421548">
                                  <w:marLeft w:val="0"/>
                                  <w:marRight w:val="0"/>
                                  <w:marTop w:val="0"/>
                                  <w:marBottom w:val="0"/>
                                  <w:divBdr>
                                    <w:top w:val="none" w:sz="0" w:space="0" w:color="auto"/>
                                    <w:left w:val="none" w:sz="0" w:space="0" w:color="auto"/>
                                    <w:bottom w:val="none" w:sz="0" w:space="0" w:color="auto"/>
                                    <w:right w:val="none" w:sz="0" w:space="0" w:color="auto"/>
                                  </w:divBdr>
                                  <w:divsChild>
                                    <w:div w:id="2971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296</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C. 2023</dc:creator>
  <cp:keywords/>
  <dc:description/>
  <cp:lastModifiedBy>MATEO C. 2023</cp:lastModifiedBy>
  <cp:revision>1</cp:revision>
  <dcterms:created xsi:type="dcterms:W3CDTF">2025-03-06T23:32:00Z</dcterms:created>
  <dcterms:modified xsi:type="dcterms:W3CDTF">2025-03-07T00:55:00Z</dcterms:modified>
</cp:coreProperties>
</file>