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0B" w:rsidRPr="00535F0B" w:rsidRDefault="00535F0B" w:rsidP="00535F0B">
      <w:pPr>
        <w:pStyle w:val="Default"/>
        <w:jc w:val="center"/>
        <w:rPr>
          <w:rFonts w:ascii="Aptos" w:hAnsi="Aptos"/>
          <w:sz w:val="28"/>
          <w:szCs w:val="28"/>
        </w:rPr>
      </w:pPr>
    </w:p>
    <w:p w:rsidR="00535F0B" w:rsidRPr="009719B2" w:rsidRDefault="00535F0B" w:rsidP="00535F0B">
      <w:pPr>
        <w:pStyle w:val="Default"/>
        <w:jc w:val="center"/>
        <w:rPr>
          <w:rFonts w:ascii="Aptos" w:hAnsi="Aptos"/>
          <w:b/>
          <w:bCs/>
          <w:color w:val="FF0000"/>
          <w:sz w:val="28"/>
          <w:szCs w:val="28"/>
        </w:rPr>
      </w:pPr>
      <w:r w:rsidRPr="009719B2">
        <w:rPr>
          <w:rFonts w:ascii="Aptos" w:hAnsi="Aptos"/>
          <w:b/>
          <w:bCs/>
          <w:color w:val="FF0000"/>
          <w:sz w:val="28"/>
          <w:szCs w:val="28"/>
        </w:rPr>
        <w:t>GUIÓN EUCARISTÍ</w:t>
      </w:r>
      <w:r w:rsidRPr="009719B2">
        <w:rPr>
          <w:rFonts w:ascii="Aptos" w:hAnsi="Aptos"/>
          <w:b/>
          <w:bCs/>
          <w:color w:val="FF0000"/>
          <w:sz w:val="28"/>
          <w:szCs w:val="28"/>
        </w:rPr>
        <w:t xml:space="preserve">A </w:t>
      </w:r>
      <w:r w:rsidRPr="009719B2">
        <w:rPr>
          <w:rFonts w:ascii="Aptos" w:hAnsi="Aptos"/>
          <w:b/>
          <w:bCs/>
          <w:color w:val="FF0000"/>
          <w:sz w:val="28"/>
          <w:szCs w:val="28"/>
        </w:rPr>
        <w:t>PRIMER DOMINGO DE PASCUA</w:t>
      </w:r>
    </w:p>
    <w:p w:rsidR="00535F0B" w:rsidRPr="009719B2" w:rsidRDefault="00535F0B" w:rsidP="00535F0B">
      <w:pPr>
        <w:pStyle w:val="Default"/>
        <w:jc w:val="center"/>
        <w:rPr>
          <w:rFonts w:ascii="Aptos" w:hAnsi="Aptos"/>
          <w:color w:val="FF0000"/>
          <w:sz w:val="28"/>
          <w:szCs w:val="28"/>
        </w:rPr>
      </w:pPr>
      <w:r w:rsidRPr="009719B2">
        <w:rPr>
          <w:rFonts w:ascii="Aptos" w:hAnsi="Aptos"/>
          <w:b/>
          <w:bCs/>
          <w:color w:val="FF0000"/>
          <w:sz w:val="28"/>
          <w:szCs w:val="28"/>
        </w:rPr>
        <w:t>20 DE MARZO DE 2025.</w:t>
      </w:r>
    </w:p>
    <w:p w:rsidR="00535F0B" w:rsidRPr="009719B2" w:rsidRDefault="00535F0B" w:rsidP="00535F0B">
      <w:pPr>
        <w:pStyle w:val="Default"/>
        <w:rPr>
          <w:rFonts w:ascii="Aptos" w:hAnsi="Aptos"/>
          <w:b/>
          <w:bCs/>
          <w:color w:val="FF0000"/>
          <w:sz w:val="28"/>
          <w:szCs w:val="28"/>
        </w:rPr>
      </w:pPr>
    </w:p>
    <w:p w:rsidR="00535F0B" w:rsidRPr="009719B2" w:rsidRDefault="00535F0B" w:rsidP="00535F0B">
      <w:pPr>
        <w:pStyle w:val="Default"/>
        <w:rPr>
          <w:rFonts w:ascii="Aptos" w:hAnsi="Aptos"/>
          <w:b/>
          <w:bCs/>
          <w:color w:val="FF0000"/>
          <w:sz w:val="28"/>
          <w:szCs w:val="28"/>
        </w:rPr>
      </w:pPr>
      <w:r w:rsidRPr="009719B2">
        <w:rPr>
          <w:rFonts w:ascii="Aptos" w:hAnsi="Aptos"/>
          <w:b/>
          <w:bCs/>
          <w:color w:val="FF0000"/>
          <w:sz w:val="28"/>
          <w:szCs w:val="28"/>
        </w:rPr>
        <w:t>MOTIVACION INICIAL</w:t>
      </w:r>
    </w:p>
    <w:p w:rsidR="00535F0B" w:rsidRPr="009719B2" w:rsidRDefault="00535F0B" w:rsidP="00535F0B">
      <w:pPr>
        <w:pStyle w:val="Default"/>
        <w:rPr>
          <w:rFonts w:ascii="Aptos" w:hAnsi="Aptos"/>
          <w:color w:val="212121"/>
          <w:sz w:val="28"/>
          <w:szCs w:val="28"/>
        </w:rPr>
      </w:pPr>
      <w:r w:rsidRPr="009719B2">
        <w:rPr>
          <w:rFonts w:ascii="Aptos" w:hAnsi="Aptos"/>
          <w:color w:val="212121"/>
          <w:sz w:val="28"/>
          <w:szCs w:val="28"/>
        </w:rPr>
        <w:t xml:space="preserve"> </w:t>
      </w:r>
    </w:p>
    <w:p w:rsidR="00535F0B" w:rsidRPr="009719B2" w:rsidRDefault="00535F0B" w:rsidP="00535F0B">
      <w:pPr>
        <w:pStyle w:val="Default"/>
        <w:jc w:val="both"/>
        <w:rPr>
          <w:rFonts w:ascii="Aptos" w:hAnsi="Aptos"/>
          <w:b/>
          <w:bCs/>
          <w:color w:val="FF0000"/>
          <w:sz w:val="28"/>
          <w:szCs w:val="28"/>
        </w:rPr>
      </w:pPr>
      <w:r w:rsidRPr="009719B2">
        <w:rPr>
          <w:rFonts w:ascii="Aptos" w:hAnsi="Aptos"/>
          <w:color w:val="212121"/>
          <w:sz w:val="28"/>
          <w:szCs w:val="28"/>
        </w:rPr>
        <w:t>E</w:t>
      </w:r>
      <w:r w:rsidRPr="009719B2">
        <w:rPr>
          <w:rFonts w:ascii="Aptos" w:hAnsi="Aptos"/>
          <w:color w:val="212121"/>
          <w:sz w:val="28"/>
          <w:szCs w:val="28"/>
        </w:rPr>
        <w:t>ste es un día de Fiesta y esta es la victoria que solemnemente celebramos con tod</w:t>
      </w:r>
      <w:r w:rsidR="009719B2">
        <w:rPr>
          <w:rFonts w:ascii="Aptos" w:hAnsi="Aptos"/>
          <w:color w:val="212121"/>
          <w:sz w:val="28"/>
          <w:szCs w:val="28"/>
        </w:rPr>
        <w:t>a la I</w:t>
      </w:r>
      <w:r w:rsidRPr="009719B2">
        <w:rPr>
          <w:rFonts w:ascii="Aptos" w:hAnsi="Aptos"/>
          <w:color w:val="212121"/>
          <w:sz w:val="28"/>
          <w:szCs w:val="28"/>
        </w:rPr>
        <w:t>glesia. ¡Cristo está vivo</w:t>
      </w:r>
      <w:proofErr w:type="gramStart"/>
      <w:r w:rsidRPr="009719B2">
        <w:rPr>
          <w:rFonts w:ascii="Aptos" w:hAnsi="Aptos"/>
          <w:color w:val="212121"/>
          <w:sz w:val="28"/>
          <w:szCs w:val="28"/>
        </w:rPr>
        <w:t>!.</w:t>
      </w:r>
      <w:proofErr w:type="gramEnd"/>
    </w:p>
    <w:p w:rsidR="00535F0B" w:rsidRPr="009719B2" w:rsidRDefault="00535F0B" w:rsidP="00535F0B">
      <w:pPr>
        <w:pStyle w:val="Default"/>
        <w:jc w:val="both"/>
        <w:rPr>
          <w:rFonts w:ascii="Aptos" w:hAnsi="Aptos"/>
          <w:color w:val="212121"/>
          <w:sz w:val="28"/>
          <w:szCs w:val="28"/>
        </w:rPr>
      </w:pPr>
      <w:r w:rsidRPr="009719B2">
        <w:rPr>
          <w:rFonts w:ascii="Aptos" w:hAnsi="Aptos"/>
          <w:color w:val="212121"/>
          <w:sz w:val="28"/>
          <w:szCs w:val="28"/>
        </w:rPr>
        <w:t>Es domingo de Pascua de la Resurrección del Señor, una celebración revestida de una alegría inmensa, provocada por nuestra esperanza en la vida eterna: si por medio del bautismo hemos muerto con Cristo el pecado sabemos</w:t>
      </w:r>
      <w:r w:rsidR="009719B2">
        <w:rPr>
          <w:rFonts w:ascii="Aptos" w:hAnsi="Aptos"/>
          <w:color w:val="212121"/>
          <w:sz w:val="28"/>
          <w:szCs w:val="28"/>
        </w:rPr>
        <w:t xml:space="preserve"> que también resucitaremos con É</w:t>
      </w:r>
      <w:r w:rsidRPr="009719B2">
        <w:rPr>
          <w:rFonts w:ascii="Aptos" w:hAnsi="Aptos"/>
          <w:color w:val="212121"/>
          <w:sz w:val="28"/>
          <w:szCs w:val="28"/>
        </w:rPr>
        <w:t xml:space="preserve">l. </w:t>
      </w:r>
    </w:p>
    <w:p w:rsidR="00535F0B" w:rsidRPr="009719B2" w:rsidRDefault="00535F0B" w:rsidP="00535F0B">
      <w:pPr>
        <w:pStyle w:val="Default"/>
        <w:jc w:val="both"/>
        <w:rPr>
          <w:rFonts w:ascii="Aptos" w:hAnsi="Aptos"/>
          <w:color w:val="212121"/>
          <w:sz w:val="28"/>
          <w:szCs w:val="28"/>
        </w:rPr>
      </w:pPr>
      <w:r w:rsidRPr="009719B2">
        <w:rPr>
          <w:rFonts w:ascii="Aptos" w:hAnsi="Aptos"/>
          <w:color w:val="212121"/>
          <w:sz w:val="28"/>
          <w:szCs w:val="28"/>
        </w:rPr>
        <w:t>Les invito a ponerse de pie para recibir al sacerdote quien presidirá la Eucaristía del d</w:t>
      </w:r>
      <w:r w:rsidRPr="009719B2">
        <w:rPr>
          <w:rFonts w:ascii="Aptos" w:hAnsi="Aptos"/>
          <w:color w:val="212121"/>
          <w:sz w:val="28"/>
          <w:szCs w:val="28"/>
        </w:rPr>
        <w:t xml:space="preserve">ía de hoy lo hacemos cantando. </w:t>
      </w:r>
    </w:p>
    <w:p w:rsidR="00535F0B" w:rsidRPr="009719B2" w:rsidRDefault="00535F0B" w:rsidP="00535F0B">
      <w:pPr>
        <w:pStyle w:val="Default"/>
        <w:rPr>
          <w:rFonts w:ascii="Aptos" w:hAnsi="Aptos"/>
          <w:sz w:val="28"/>
          <w:szCs w:val="28"/>
        </w:rPr>
      </w:pPr>
    </w:p>
    <w:p w:rsidR="00535F0B" w:rsidRPr="009719B2" w:rsidRDefault="00535F0B" w:rsidP="00535F0B">
      <w:pPr>
        <w:pStyle w:val="Default"/>
        <w:rPr>
          <w:rFonts w:ascii="Aptos" w:hAnsi="Aptos"/>
          <w:b/>
          <w:color w:val="FF0000"/>
          <w:sz w:val="28"/>
          <w:szCs w:val="28"/>
        </w:rPr>
      </w:pPr>
      <w:r w:rsidRPr="009719B2">
        <w:rPr>
          <w:rFonts w:ascii="Aptos" w:hAnsi="Aptos"/>
          <w:sz w:val="28"/>
          <w:szCs w:val="28"/>
        </w:rPr>
        <w:t xml:space="preserve"> </w:t>
      </w:r>
      <w:r w:rsidRPr="009719B2">
        <w:rPr>
          <w:rFonts w:ascii="Aptos" w:hAnsi="Aptos"/>
          <w:b/>
          <w:color w:val="FF0000"/>
          <w:sz w:val="28"/>
          <w:szCs w:val="28"/>
        </w:rPr>
        <w:t xml:space="preserve">LITURGIA DE LA PALABRA </w:t>
      </w:r>
    </w:p>
    <w:p w:rsidR="00535F0B" w:rsidRPr="009719B2" w:rsidRDefault="00535F0B" w:rsidP="00535F0B">
      <w:pPr>
        <w:pStyle w:val="Default"/>
        <w:rPr>
          <w:rFonts w:ascii="Aptos" w:hAnsi="Aptos"/>
          <w:color w:val="FF0000"/>
          <w:sz w:val="28"/>
          <w:szCs w:val="28"/>
        </w:rPr>
      </w:pPr>
    </w:p>
    <w:p w:rsidR="00535F0B" w:rsidRDefault="00535F0B" w:rsidP="00535F0B">
      <w:pPr>
        <w:pStyle w:val="Default"/>
        <w:jc w:val="both"/>
        <w:rPr>
          <w:rFonts w:ascii="Aptos" w:hAnsi="Aptos"/>
          <w:sz w:val="28"/>
          <w:szCs w:val="28"/>
        </w:rPr>
      </w:pPr>
      <w:r w:rsidRPr="009719B2">
        <w:rPr>
          <w:rFonts w:ascii="Aptos" w:hAnsi="Aptos"/>
          <w:sz w:val="28"/>
          <w:szCs w:val="28"/>
        </w:rPr>
        <w:t xml:space="preserve">Todas las lecturas de hoy hacen eco </w:t>
      </w:r>
      <w:r w:rsidRPr="009719B2">
        <w:rPr>
          <w:rFonts w:ascii="Aptos" w:hAnsi="Aptos"/>
          <w:sz w:val="28"/>
          <w:szCs w:val="28"/>
        </w:rPr>
        <w:t>de la buena noticia de Pascua “</w:t>
      </w:r>
      <w:r w:rsidR="009719B2">
        <w:rPr>
          <w:rFonts w:ascii="Aptos" w:hAnsi="Aptos"/>
          <w:sz w:val="28"/>
          <w:szCs w:val="28"/>
        </w:rPr>
        <w:t>É</w:t>
      </w:r>
      <w:r w:rsidRPr="009719B2">
        <w:rPr>
          <w:rFonts w:ascii="Aptos" w:hAnsi="Aptos"/>
          <w:sz w:val="28"/>
          <w:szCs w:val="28"/>
        </w:rPr>
        <w:t xml:space="preserve">ste es </w:t>
      </w:r>
      <w:r w:rsidR="009719B2">
        <w:rPr>
          <w:rFonts w:ascii="Aptos" w:hAnsi="Aptos"/>
          <w:sz w:val="28"/>
          <w:szCs w:val="28"/>
        </w:rPr>
        <w:t>el día que actuó el Señor”. El E</w:t>
      </w:r>
      <w:r w:rsidRPr="009719B2">
        <w:rPr>
          <w:rFonts w:ascii="Aptos" w:hAnsi="Aptos"/>
          <w:sz w:val="28"/>
          <w:szCs w:val="28"/>
        </w:rPr>
        <w:t>vangelio nos traslada a la entrada del sepulcro vacío para que, con el discípulo amado, veamos y creamos. En este mismo sentido la carta a los Colosenses exhorta a viv</w:t>
      </w:r>
      <w:r w:rsidRPr="009719B2">
        <w:rPr>
          <w:rFonts w:ascii="Aptos" w:hAnsi="Aptos"/>
          <w:sz w:val="28"/>
          <w:szCs w:val="28"/>
        </w:rPr>
        <w:t>ir unidos a cristo resucitado; É</w:t>
      </w:r>
      <w:r w:rsidRPr="009719B2">
        <w:rPr>
          <w:rFonts w:ascii="Aptos" w:hAnsi="Aptos"/>
          <w:sz w:val="28"/>
          <w:szCs w:val="28"/>
        </w:rPr>
        <w:t>l es fuente de nuestra vida y razón de nuestro testimonio, como refleja el discurso de Pe</w:t>
      </w:r>
      <w:r w:rsidR="009719B2">
        <w:rPr>
          <w:rFonts w:ascii="Aptos" w:hAnsi="Aptos"/>
          <w:sz w:val="28"/>
          <w:szCs w:val="28"/>
        </w:rPr>
        <w:t xml:space="preserve">dro que vamos a escuchar. </w:t>
      </w:r>
    </w:p>
    <w:p w:rsidR="009719B2" w:rsidRPr="009719B2" w:rsidRDefault="009719B2" w:rsidP="00535F0B">
      <w:pPr>
        <w:pStyle w:val="Default"/>
        <w:jc w:val="both"/>
        <w:rPr>
          <w:rFonts w:ascii="Aptos" w:hAnsi="Aptos"/>
          <w:sz w:val="28"/>
          <w:szCs w:val="28"/>
        </w:rPr>
      </w:pPr>
    </w:p>
    <w:p w:rsidR="00535F0B" w:rsidRPr="009719B2" w:rsidRDefault="00535F0B" w:rsidP="00535F0B">
      <w:pPr>
        <w:pStyle w:val="Default"/>
        <w:jc w:val="both"/>
        <w:rPr>
          <w:rFonts w:ascii="Aptos" w:hAnsi="Aptos"/>
          <w:sz w:val="28"/>
          <w:szCs w:val="28"/>
        </w:rPr>
      </w:pPr>
    </w:p>
    <w:p w:rsidR="00535F0B" w:rsidRDefault="00535F0B" w:rsidP="00535F0B">
      <w:pPr>
        <w:pStyle w:val="Default"/>
        <w:rPr>
          <w:rFonts w:ascii="Aptos" w:hAnsi="Aptos"/>
          <w:b/>
          <w:bCs/>
          <w:color w:val="FF0000"/>
          <w:sz w:val="28"/>
          <w:szCs w:val="28"/>
        </w:rPr>
      </w:pPr>
      <w:r w:rsidRPr="009719B2">
        <w:rPr>
          <w:rFonts w:ascii="Aptos" w:hAnsi="Aptos"/>
          <w:b/>
          <w:bCs/>
          <w:color w:val="FF0000"/>
          <w:sz w:val="28"/>
          <w:szCs w:val="28"/>
        </w:rPr>
        <w:t xml:space="preserve">ORACION UNIVERSAL </w:t>
      </w:r>
    </w:p>
    <w:p w:rsidR="009719B2" w:rsidRPr="009719B2" w:rsidRDefault="009719B2" w:rsidP="00535F0B">
      <w:pPr>
        <w:pStyle w:val="Default"/>
        <w:rPr>
          <w:rFonts w:ascii="Aptos" w:hAnsi="Aptos"/>
          <w:color w:val="FF0000"/>
          <w:sz w:val="28"/>
          <w:szCs w:val="28"/>
        </w:rPr>
      </w:pPr>
    </w:p>
    <w:p w:rsidR="00535F0B" w:rsidRPr="009719B2" w:rsidRDefault="00535F0B" w:rsidP="00535F0B">
      <w:pPr>
        <w:pStyle w:val="Default"/>
        <w:rPr>
          <w:rFonts w:ascii="Aptos" w:hAnsi="Aptos"/>
          <w:b/>
          <w:bCs/>
          <w:i/>
          <w:iCs/>
          <w:sz w:val="28"/>
          <w:szCs w:val="28"/>
        </w:rPr>
      </w:pPr>
      <w:r w:rsidRPr="009719B2">
        <w:rPr>
          <w:rFonts w:ascii="Aptos" w:hAnsi="Aptos"/>
          <w:sz w:val="28"/>
          <w:szCs w:val="28"/>
        </w:rPr>
        <w:t xml:space="preserve">A cada intención respondemos: </w:t>
      </w:r>
      <w:r w:rsidRPr="009719B2">
        <w:rPr>
          <w:rFonts w:ascii="Aptos" w:hAnsi="Aptos"/>
          <w:b/>
          <w:bCs/>
          <w:i/>
          <w:iCs/>
          <w:sz w:val="28"/>
          <w:szCs w:val="28"/>
        </w:rPr>
        <w:t xml:space="preserve">“Cristo resucitado, escúchanos” </w:t>
      </w:r>
    </w:p>
    <w:p w:rsidR="00535F0B" w:rsidRPr="009719B2" w:rsidRDefault="00535F0B" w:rsidP="00535F0B">
      <w:pPr>
        <w:pStyle w:val="Default"/>
        <w:rPr>
          <w:rFonts w:ascii="Aptos" w:hAnsi="Aptos"/>
          <w:sz w:val="28"/>
          <w:szCs w:val="28"/>
        </w:rPr>
      </w:pPr>
    </w:p>
    <w:p w:rsidR="00535F0B" w:rsidRPr="009719B2" w:rsidRDefault="00535F0B" w:rsidP="00535F0B">
      <w:pPr>
        <w:pStyle w:val="Default"/>
        <w:rPr>
          <w:rFonts w:ascii="Aptos" w:hAnsi="Aptos"/>
          <w:sz w:val="28"/>
          <w:szCs w:val="28"/>
        </w:rPr>
      </w:pPr>
      <w:r w:rsidRPr="009719B2">
        <w:rPr>
          <w:rFonts w:ascii="Aptos" w:hAnsi="Aptos"/>
          <w:sz w:val="28"/>
          <w:szCs w:val="28"/>
        </w:rPr>
        <w:t xml:space="preserve">- Por el Papa Francisco, los Obispos y los Sacerdotes: para que el Espíritu Santo los guíe y los fortalezca en la proclamación del misterio Pascual a todos los pueblos. </w:t>
      </w:r>
      <w:r w:rsidRPr="009719B2">
        <w:rPr>
          <w:rFonts w:ascii="Aptos" w:hAnsi="Aptos"/>
          <w:b/>
          <w:bCs/>
          <w:i/>
          <w:iCs/>
          <w:sz w:val="28"/>
          <w:szCs w:val="28"/>
        </w:rPr>
        <w:t>Oremos.</w:t>
      </w:r>
    </w:p>
    <w:p w:rsidR="00535F0B" w:rsidRPr="009719B2" w:rsidRDefault="00535F0B" w:rsidP="00535F0B">
      <w:pPr>
        <w:pStyle w:val="Default"/>
        <w:rPr>
          <w:rFonts w:ascii="Aptos" w:hAnsi="Aptos"/>
          <w:sz w:val="28"/>
          <w:szCs w:val="28"/>
        </w:rPr>
      </w:pPr>
    </w:p>
    <w:p w:rsidR="00535F0B" w:rsidRPr="009719B2" w:rsidRDefault="00535F0B" w:rsidP="00535F0B">
      <w:pPr>
        <w:rPr>
          <w:rFonts w:ascii="Aptos" w:hAnsi="Aptos"/>
          <w:b/>
          <w:bCs/>
          <w:i/>
          <w:iCs/>
          <w:sz w:val="28"/>
          <w:szCs w:val="28"/>
        </w:rPr>
      </w:pPr>
      <w:r w:rsidRPr="009719B2">
        <w:rPr>
          <w:rFonts w:ascii="Aptos" w:hAnsi="Aptos"/>
          <w:sz w:val="28"/>
          <w:szCs w:val="28"/>
        </w:rPr>
        <w:t xml:space="preserve">- Para que la alegría que hoy celebramos los cristianos, llegue a toda la humanidad, a través de una paz justa y una fraternidad universal. </w:t>
      </w:r>
      <w:r w:rsidRPr="009719B2">
        <w:rPr>
          <w:rFonts w:ascii="Aptos" w:hAnsi="Aptos"/>
          <w:b/>
          <w:bCs/>
          <w:i/>
          <w:iCs/>
          <w:sz w:val="28"/>
          <w:szCs w:val="28"/>
        </w:rPr>
        <w:t xml:space="preserve">Oremos. </w:t>
      </w:r>
    </w:p>
    <w:p w:rsidR="00535F0B" w:rsidRPr="009719B2" w:rsidRDefault="00535F0B" w:rsidP="00535F0B">
      <w:pPr>
        <w:pStyle w:val="Default"/>
        <w:rPr>
          <w:rFonts w:ascii="Aptos" w:hAnsi="Aptos"/>
          <w:sz w:val="28"/>
          <w:szCs w:val="28"/>
        </w:rPr>
      </w:pPr>
      <w:r w:rsidRPr="009719B2">
        <w:rPr>
          <w:rFonts w:ascii="Aptos" w:hAnsi="Aptos"/>
          <w:sz w:val="28"/>
          <w:szCs w:val="28"/>
        </w:rPr>
        <w:t>- Por nuestros hermanos enfermos, por los desesperados y atribulados, para que sean fortalecidos por el triunfo d</w:t>
      </w:r>
      <w:r w:rsidRPr="009719B2">
        <w:rPr>
          <w:rFonts w:ascii="Aptos" w:hAnsi="Aptos"/>
          <w:sz w:val="28"/>
          <w:szCs w:val="28"/>
        </w:rPr>
        <w:t xml:space="preserve">e nuestro Dios sobre la muerte. </w:t>
      </w:r>
      <w:r w:rsidRPr="009719B2">
        <w:rPr>
          <w:rFonts w:ascii="Aptos" w:hAnsi="Aptos"/>
          <w:b/>
          <w:bCs/>
          <w:i/>
          <w:iCs/>
          <w:sz w:val="28"/>
          <w:szCs w:val="28"/>
        </w:rPr>
        <w:t>Oremos.</w:t>
      </w:r>
    </w:p>
    <w:p w:rsidR="00535F0B" w:rsidRPr="009719B2" w:rsidRDefault="00535F0B" w:rsidP="00535F0B">
      <w:pPr>
        <w:pStyle w:val="Default"/>
        <w:rPr>
          <w:rFonts w:ascii="Aptos" w:hAnsi="Aptos"/>
          <w:sz w:val="28"/>
          <w:szCs w:val="28"/>
        </w:rPr>
      </w:pPr>
    </w:p>
    <w:p w:rsidR="00535F0B" w:rsidRPr="009719B2" w:rsidRDefault="00535F0B" w:rsidP="00535F0B">
      <w:pPr>
        <w:pStyle w:val="Default"/>
        <w:rPr>
          <w:rFonts w:ascii="Aptos" w:hAnsi="Aptos"/>
          <w:b/>
          <w:bCs/>
          <w:i/>
          <w:iCs/>
          <w:sz w:val="28"/>
          <w:szCs w:val="28"/>
        </w:rPr>
      </w:pPr>
      <w:r w:rsidRPr="009719B2">
        <w:rPr>
          <w:rFonts w:ascii="Aptos" w:hAnsi="Aptos"/>
          <w:sz w:val="28"/>
          <w:szCs w:val="28"/>
        </w:rPr>
        <w:t xml:space="preserve">- Por nuestra comunidad de fe, para que a ejemplo de santa María Magdalena y los Apóstoles, salga a anunciar el gozo de tu pascua con aliento renovado y gozo intenso. </w:t>
      </w:r>
      <w:r w:rsidRPr="009719B2">
        <w:rPr>
          <w:rFonts w:ascii="Aptos" w:hAnsi="Aptos"/>
          <w:b/>
          <w:bCs/>
          <w:i/>
          <w:iCs/>
          <w:sz w:val="28"/>
          <w:szCs w:val="28"/>
        </w:rPr>
        <w:t xml:space="preserve">Oremos. </w:t>
      </w:r>
    </w:p>
    <w:p w:rsidR="00535F0B" w:rsidRPr="009719B2" w:rsidRDefault="00535F0B" w:rsidP="00535F0B">
      <w:pPr>
        <w:pStyle w:val="Default"/>
        <w:rPr>
          <w:rFonts w:ascii="Aptos" w:hAnsi="Aptos"/>
          <w:b/>
          <w:bCs/>
          <w:i/>
          <w:iCs/>
          <w:sz w:val="28"/>
          <w:szCs w:val="28"/>
        </w:rPr>
      </w:pPr>
    </w:p>
    <w:p w:rsidR="00535F0B" w:rsidRPr="009719B2" w:rsidRDefault="009719B2" w:rsidP="00535F0B">
      <w:pPr>
        <w:pStyle w:val="Default"/>
        <w:rPr>
          <w:rFonts w:ascii="Aptos" w:hAnsi="Aptos"/>
          <w:b/>
          <w:bCs/>
          <w:color w:val="FF0000"/>
          <w:sz w:val="28"/>
          <w:szCs w:val="28"/>
        </w:rPr>
      </w:pPr>
      <w:r>
        <w:rPr>
          <w:rFonts w:ascii="Aptos" w:hAnsi="Aptos"/>
          <w:b/>
          <w:bCs/>
          <w:color w:val="FF0000"/>
          <w:sz w:val="28"/>
          <w:szCs w:val="28"/>
        </w:rPr>
        <w:lastRenderedPageBreak/>
        <w:t>PRESEN</w:t>
      </w:r>
      <w:r w:rsidR="00535F0B" w:rsidRPr="009719B2">
        <w:rPr>
          <w:rFonts w:ascii="Aptos" w:hAnsi="Aptos"/>
          <w:b/>
          <w:bCs/>
          <w:color w:val="FF0000"/>
          <w:sz w:val="28"/>
          <w:szCs w:val="28"/>
        </w:rPr>
        <w:t>TACIÓ</w:t>
      </w:r>
      <w:r w:rsidR="00535F0B" w:rsidRPr="009719B2">
        <w:rPr>
          <w:rFonts w:ascii="Aptos" w:hAnsi="Aptos"/>
          <w:b/>
          <w:bCs/>
          <w:color w:val="FF0000"/>
          <w:sz w:val="28"/>
          <w:szCs w:val="28"/>
        </w:rPr>
        <w:t xml:space="preserve">N DE LOS DONES </w:t>
      </w:r>
    </w:p>
    <w:p w:rsidR="00535F0B" w:rsidRPr="009719B2" w:rsidRDefault="00535F0B" w:rsidP="00535F0B">
      <w:pPr>
        <w:pStyle w:val="Default"/>
        <w:rPr>
          <w:rFonts w:ascii="Aptos" w:hAnsi="Aptos"/>
          <w:color w:val="FF0000"/>
          <w:sz w:val="28"/>
          <w:szCs w:val="28"/>
        </w:rPr>
      </w:pPr>
    </w:p>
    <w:p w:rsidR="00535F0B" w:rsidRPr="009719B2" w:rsidRDefault="00535F0B" w:rsidP="00535F0B">
      <w:pPr>
        <w:pStyle w:val="Default"/>
        <w:rPr>
          <w:rFonts w:ascii="Aptos" w:hAnsi="Aptos"/>
          <w:color w:val="323232"/>
          <w:sz w:val="28"/>
          <w:szCs w:val="28"/>
        </w:rPr>
      </w:pPr>
      <w:r w:rsidRPr="009719B2">
        <w:rPr>
          <w:rFonts w:ascii="Aptos" w:hAnsi="Aptos"/>
          <w:color w:val="323232"/>
          <w:sz w:val="28"/>
          <w:szCs w:val="28"/>
        </w:rPr>
        <w:t>Cristo ha resucitado y vive entre nosotros; presentémosle ahora las ofrendas del pan y el vino, y con ellos nuestras vidas para que nos permita un día gozar de la gloria de su resurrección. Aco</w:t>
      </w:r>
      <w:r w:rsidRPr="009719B2">
        <w:rPr>
          <w:rFonts w:ascii="Aptos" w:hAnsi="Aptos"/>
          <w:color w:val="323232"/>
          <w:sz w:val="28"/>
          <w:szCs w:val="28"/>
        </w:rPr>
        <w:t xml:space="preserve">mpañamos las ofrendas cantando. </w:t>
      </w:r>
    </w:p>
    <w:p w:rsidR="00535F0B" w:rsidRPr="009719B2" w:rsidRDefault="00535F0B" w:rsidP="00535F0B">
      <w:pPr>
        <w:pStyle w:val="Default"/>
        <w:rPr>
          <w:rFonts w:ascii="Aptos" w:hAnsi="Aptos"/>
          <w:color w:val="323232"/>
          <w:sz w:val="28"/>
          <w:szCs w:val="28"/>
        </w:rPr>
      </w:pPr>
    </w:p>
    <w:p w:rsidR="00535F0B" w:rsidRPr="009719B2" w:rsidRDefault="00535F0B" w:rsidP="00535F0B">
      <w:pPr>
        <w:pStyle w:val="Default"/>
        <w:rPr>
          <w:rFonts w:ascii="Aptos" w:hAnsi="Aptos"/>
          <w:b/>
          <w:bCs/>
          <w:color w:val="FF0000"/>
          <w:sz w:val="28"/>
          <w:szCs w:val="28"/>
        </w:rPr>
      </w:pPr>
      <w:r w:rsidRPr="009719B2">
        <w:rPr>
          <w:rFonts w:ascii="Aptos" w:hAnsi="Aptos"/>
          <w:b/>
          <w:bCs/>
          <w:color w:val="FF0000"/>
          <w:sz w:val="28"/>
          <w:szCs w:val="28"/>
        </w:rPr>
        <w:t>COMUNIÓ</w:t>
      </w:r>
      <w:r w:rsidRPr="009719B2">
        <w:rPr>
          <w:rFonts w:ascii="Aptos" w:hAnsi="Aptos"/>
          <w:b/>
          <w:bCs/>
          <w:color w:val="FF0000"/>
          <w:sz w:val="28"/>
          <w:szCs w:val="28"/>
        </w:rPr>
        <w:t xml:space="preserve">N </w:t>
      </w:r>
    </w:p>
    <w:p w:rsidR="00535F0B" w:rsidRPr="009719B2" w:rsidRDefault="00535F0B" w:rsidP="00535F0B">
      <w:pPr>
        <w:pStyle w:val="Default"/>
        <w:rPr>
          <w:rFonts w:ascii="Aptos" w:hAnsi="Aptos"/>
          <w:color w:val="323232"/>
          <w:sz w:val="28"/>
          <w:szCs w:val="28"/>
        </w:rPr>
      </w:pPr>
    </w:p>
    <w:p w:rsidR="00535F0B" w:rsidRPr="009719B2" w:rsidRDefault="00535F0B" w:rsidP="00535F0B">
      <w:pPr>
        <w:rPr>
          <w:rFonts w:ascii="Aptos" w:hAnsi="Aptos"/>
          <w:sz w:val="28"/>
          <w:szCs w:val="28"/>
        </w:rPr>
      </w:pPr>
      <w:r w:rsidRPr="009719B2">
        <w:rPr>
          <w:rFonts w:ascii="Aptos" w:hAnsi="Aptos"/>
          <w:sz w:val="28"/>
          <w:szCs w:val="28"/>
        </w:rPr>
        <w:t>Jesús nos prepara el alimento que nos fortalece para que seamos misioneros en este mundo co</w:t>
      </w:r>
      <w:bookmarkStart w:id="0" w:name="_GoBack"/>
      <w:bookmarkEnd w:id="0"/>
      <w:r w:rsidRPr="009719B2">
        <w:rPr>
          <w:rFonts w:ascii="Aptos" w:hAnsi="Aptos"/>
          <w:sz w:val="28"/>
          <w:szCs w:val="28"/>
        </w:rPr>
        <w:t>n nuestro testimonio de vida, Acerquémonos a recibirlo cantando</w:t>
      </w:r>
      <w:r w:rsidRPr="009719B2">
        <w:rPr>
          <w:rFonts w:ascii="Aptos" w:hAnsi="Aptos"/>
          <w:sz w:val="28"/>
          <w:szCs w:val="28"/>
        </w:rPr>
        <w:t>.</w:t>
      </w:r>
    </w:p>
    <w:sectPr w:rsidR="00535F0B" w:rsidRPr="009719B2" w:rsidSect="00535F0B"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0B"/>
    <w:rsid w:val="00535F0B"/>
    <w:rsid w:val="008947A6"/>
    <w:rsid w:val="009719B2"/>
    <w:rsid w:val="00A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9E082-12DF-418B-B1E2-5C27419C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Parroquia</dc:creator>
  <cp:keywords/>
  <dc:description/>
  <cp:lastModifiedBy>Parroquia</cp:lastModifiedBy>
  <cp:revision>1</cp:revision>
  <dcterms:created xsi:type="dcterms:W3CDTF">2025-04-03T20:37:00Z</dcterms:created>
  <dcterms:modified xsi:type="dcterms:W3CDTF">2025-04-03T20:52:00Z</dcterms:modified>
</cp:coreProperties>
</file>